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761" w:rsidRPr="001314DB" w:rsidRDefault="001314DB" w:rsidP="001314DB">
      <w:pPr>
        <w:jc w:val="center"/>
        <w:rPr>
          <w:rFonts w:ascii="Times New Roman" w:hAnsi="Times New Roman" w:cs="Times New Roman"/>
          <w:sz w:val="28"/>
        </w:rPr>
      </w:pPr>
      <w:r w:rsidRPr="001314DB">
        <w:rPr>
          <w:rFonts w:ascii="Times New Roman" w:hAnsi="Times New Roman" w:cs="Times New Roman"/>
          <w:sz w:val="28"/>
        </w:rPr>
        <w:t>Дорогие читатели!</w:t>
      </w:r>
    </w:p>
    <w:p w:rsidR="00EE6C92" w:rsidRDefault="001314DB" w:rsidP="00EE6C92">
      <w:pPr>
        <w:jc w:val="center"/>
        <w:rPr>
          <w:rFonts w:ascii="Times New Roman" w:hAnsi="Times New Roman" w:cs="Times New Roman"/>
          <w:sz w:val="28"/>
        </w:rPr>
      </w:pPr>
      <w:r w:rsidRPr="001314DB">
        <w:rPr>
          <w:rFonts w:ascii="Times New Roman" w:hAnsi="Times New Roman" w:cs="Times New Roman"/>
          <w:sz w:val="28"/>
        </w:rPr>
        <w:t>Предлагаю вам создать неповторимый шедевр по мотивам прочитанной книги из Списка литературы на «Суперчитатель-2023»</w:t>
      </w:r>
      <w:r w:rsidR="00EE6C92">
        <w:rPr>
          <w:rFonts w:ascii="Times New Roman" w:hAnsi="Times New Roman" w:cs="Times New Roman"/>
          <w:sz w:val="28"/>
        </w:rPr>
        <w:t>.                                              Тема Конкурса в 2022/2023 учебном году: «Сердце отдаю детям» (посвящен Году педагога и наставника)</w:t>
      </w:r>
    </w:p>
    <w:p w:rsidR="00C13484" w:rsidRPr="00C13484" w:rsidRDefault="00C13484" w:rsidP="00EE6C92">
      <w:pPr>
        <w:jc w:val="center"/>
        <w:rPr>
          <w:rFonts w:ascii="Times New Roman" w:hAnsi="Times New Roman" w:cs="Times New Roman"/>
          <w:b/>
          <w:sz w:val="28"/>
        </w:rPr>
      </w:pPr>
      <w:r w:rsidRPr="00C13484">
        <w:rPr>
          <w:rFonts w:ascii="Times New Roman" w:hAnsi="Times New Roman" w:cs="Times New Roman"/>
          <w:b/>
          <w:sz w:val="28"/>
        </w:rPr>
        <w:t>Работы принимаются с 1-3 марта 2023</w:t>
      </w:r>
    </w:p>
    <w:p w:rsidR="00611CE0" w:rsidRPr="00611CE0" w:rsidRDefault="00611CE0" w:rsidP="001314DB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611CE0">
        <w:rPr>
          <w:rFonts w:ascii="Times New Roman" w:hAnsi="Times New Roman" w:cs="Times New Roman"/>
          <w:b/>
          <w:sz w:val="28"/>
        </w:rPr>
        <w:t>Список литературы</w:t>
      </w:r>
    </w:p>
    <w:p w:rsidR="00611CE0" w:rsidRPr="00611CE0" w:rsidRDefault="00611CE0" w:rsidP="00611CE0">
      <w:pPr>
        <w:numPr>
          <w:ilvl w:val="0"/>
          <w:numId w:val="5"/>
        </w:numPr>
        <w:spacing w:after="13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11C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Я. Аким " Учитель Так- Так и его разноцветная школа" </w:t>
      </w:r>
    </w:p>
    <w:p w:rsidR="00611CE0" w:rsidRPr="00611CE0" w:rsidRDefault="00611CE0" w:rsidP="00611CE0">
      <w:pPr>
        <w:numPr>
          <w:ilvl w:val="0"/>
          <w:numId w:val="5"/>
        </w:numPr>
        <w:spacing w:after="13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11C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А. Платонов "Еще мама" </w:t>
      </w:r>
    </w:p>
    <w:p w:rsidR="00611CE0" w:rsidRPr="00611CE0" w:rsidRDefault="00611CE0" w:rsidP="00611CE0">
      <w:pPr>
        <w:numPr>
          <w:ilvl w:val="0"/>
          <w:numId w:val="5"/>
        </w:numPr>
        <w:spacing w:after="13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11C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Л. Пантелеев. "Новенькая" </w:t>
      </w:r>
    </w:p>
    <w:p w:rsidR="00611CE0" w:rsidRPr="00611CE0" w:rsidRDefault="00611CE0" w:rsidP="00611CE0">
      <w:pPr>
        <w:numPr>
          <w:ilvl w:val="0"/>
          <w:numId w:val="5"/>
        </w:numPr>
        <w:spacing w:after="13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11C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О. </w:t>
      </w:r>
      <w:proofErr w:type="spellStart"/>
      <w:r w:rsidRPr="00611C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Колпакова</w:t>
      </w:r>
      <w:proofErr w:type="spellEnd"/>
      <w:r w:rsidRPr="00611C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"Бесконечность и дальше" </w:t>
      </w:r>
    </w:p>
    <w:p w:rsidR="00611CE0" w:rsidRPr="00611CE0" w:rsidRDefault="00611CE0" w:rsidP="00611CE0">
      <w:pPr>
        <w:numPr>
          <w:ilvl w:val="0"/>
          <w:numId w:val="5"/>
        </w:numPr>
        <w:spacing w:after="13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11C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М. </w:t>
      </w:r>
      <w:proofErr w:type="spellStart"/>
      <w:r w:rsidRPr="00611C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Бершадская</w:t>
      </w:r>
      <w:proofErr w:type="spellEnd"/>
      <w:r w:rsidRPr="00611C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"Большая маленькая девочка. история четвертая. Семь с половиной </w:t>
      </w:r>
      <w:proofErr w:type="spellStart"/>
      <w:r w:rsidRPr="00611C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крокодильских</w:t>
      </w:r>
      <w:proofErr w:type="spellEnd"/>
      <w:r w:rsidRPr="00611C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улыбок" </w:t>
      </w:r>
    </w:p>
    <w:p w:rsidR="00611CE0" w:rsidRPr="001314DB" w:rsidRDefault="00611CE0" w:rsidP="00611CE0">
      <w:pPr>
        <w:spacing w:after="19"/>
        <w:ind w:left="886"/>
        <w:rPr>
          <w:rFonts w:ascii="Times New Roman" w:hAnsi="Times New Roman" w:cs="Times New Roman"/>
          <w:sz w:val="28"/>
        </w:rPr>
      </w:pPr>
      <w:r w:rsidRPr="00611C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104"/>
        <w:gridCol w:w="7389"/>
      </w:tblGrid>
      <w:tr w:rsidR="001314DB" w:rsidRPr="001314DB" w:rsidTr="001314DB">
        <w:trPr>
          <w:trHeight w:val="1326"/>
        </w:trPr>
        <w:tc>
          <w:tcPr>
            <w:tcW w:w="183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66"/>
              <w:gridCol w:w="222"/>
            </w:tblGrid>
            <w:tr w:rsidR="001314DB" w:rsidRPr="001314DB">
              <w:trPr>
                <w:trHeight w:val="288"/>
              </w:trPr>
              <w:tc>
                <w:tcPr>
                  <w:tcW w:w="0" w:type="auto"/>
                </w:tcPr>
                <w:p w:rsidR="001314DB" w:rsidRPr="001314DB" w:rsidRDefault="001314DB" w:rsidP="001314DB">
                  <w:pPr>
                    <w:pStyle w:val="Default"/>
                    <w:rPr>
                      <w:b/>
                      <w:sz w:val="28"/>
                      <w:szCs w:val="28"/>
                    </w:rPr>
                  </w:pPr>
                  <w:r w:rsidRPr="001314DB">
                    <w:rPr>
                      <w:b/>
                      <w:sz w:val="28"/>
                      <w:szCs w:val="28"/>
                    </w:rPr>
                    <w:t xml:space="preserve">Возрастная категория </w:t>
                  </w:r>
                </w:p>
              </w:tc>
              <w:tc>
                <w:tcPr>
                  <w:tcW w:w="0" w:type="auto"/>
                </w:tcPr>
                <w:p w:rsidR="001314DB" w:rsidRPr="001314DB" w:rsidRDefault="001314DB" w:rsidP="001314DB">
                  <w:pPr>
                    <w:pStyle w:val="Default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1314DB" w:rsidRPr="001314DB">
              <w:trPr>
                <w:trHeight w:val="1123"/>
              </w:trPr>
              <w:tc>
                <w:tcPr>
                  <w:tcW w:w="0" w:type="auto"/>
                </w:tcPr>
                <w:p w:rsidR="001314DB" w:rsidRPr="001314DB" w:rsidRDefault="001314DB" w:rsidP="001314DB">
                  <w:pPr>
                    <w:pStyle w:val="Default"/>
                    <w:rPr>
                      <w:b/>
                      <w:sz w:val="28"/>
                      <w:szCs w:val="28"/>
                    </w:rPr>
                  </w:pPr>
                  <w:r w:rsidRPr="001314DB">
                    <w:rPr>
                      <w:b/>
                      <w:sz w:val="28"/>
                      <w:szCs w:val="28"/>
                    </w:rPr>
                    <w:t xml:space="preserve">2 – 4 </w:t>
                  </w:r>
                </w:p>
                <w:p w:rsidR="001314DB" w:rsidRPr="001314DB" w:rsidRDefault="001314DB" w:rsidP="001314DB">
                  <w:pPr>
                    <w:pStyle w:val="Default"/>
                    <w:rPr>
                      <w:b/>
                      <w:sz w:val="28"/>
                      <w:szCs w:val="28"/>
                    </w:rPr>
                  </w:pPr>
                  <w:r w:rsidRPr="001314DB">
                    <w:rPr>
                      <w:b/>
                      <w:sz w:val="28"/>
                      <w:szCs w:val="28"/>
                    </w:rPr>
                    <w:t xml:space="preserve">классы </w:t>
                  </w:r>
                </w:p>
              </w:tc>
              <w:tc>
                <w:tcPr>
                  <w:tcW w:w="0" w:type="auto"/>
                </w:tcPr>
                <w:p w:rsidR="001314DB" w:rsidRPr="001314DB" w:rsidRDefault="001314DB" w:rsidP="001314DB">
                  <w:pPr>
                    <w:pStyle w:val="Default"/>
                    <w:rPr>
                      <w:b/>
                      <w:color w:val="auto"/>
                    </w:rPr>
                  </w:pPr>
                </w:p>
                <w:p w:rsidR="001314DB" w:rsidRPr="001314DB" w:rsidRDefault="001314DB" w:rsidP="001314DB">
                  <w:pPr>
                    <w:pStyle w:val="Default"/>
                    <w:rPr>
                      <w:b/>
                      <w:sz w:val="28"/>
                      <w:szCs w:val="28"/>
                    </w:rPr>
                  </w:pPr>
                  <w:r w:rsidRPr="001314DB">
                    <w:rPr>
                      <w:b/>
                      <w:i/>
                      <w:iCs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1314DB" w:rsidRPr="001314DB" w:rsidRDefault="001314DB" w:rsidP="001314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1314DB" w:rsidRPr="001314DB" w:rsidRDefault="001314DB" w:rsidP="001314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14DB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творчество</w:t>
            </w:r>
          </w:p>
        </w:tc>
      </w:tr>
      <w:tr w:rsidR="001314DB" w:rsidRPr="001314DB" w:rsidTr="001314DB">
        <w:tc>
          <w:tcPr>
            <w:tcW w:w="1838" w:type="dxa"/>
          </w:tcPr>
          <w:p w:rsidR="001314DB" w:rsidRPr="001314DB" w:rsidRDefault="001314DB" w:rsidP="001314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1314DB" w:rsidRPr="001314DB" w:rsidRDefault="001314DB" w:rsidP="001314DB">
            <w:pPr>
              <w:pStyle w:val="Default"/>
              <w:rPr>
                <w:sz w:val="28"/>
                <w:szCs w:val="28"/>
              </w:rPr>
            </w:pPr>
            <w:r w:rsidRPr="001314DB">
              <w:rPr>
                <w:sz w:val="28"/>
                <w:szCs w:val="28"/>
              </w:rPr>
              <w:t xml:space="preserve"> Литературная открытка «Расскажи другу» по одному произведению из предложенного списка </w:t>
            </w:r>
          </w:p>
          <w:p w:rsidR="001314DB" w:rsidRPr="001314DB" w:rsidRDefault="001314DB" w:rsidP="001314DB">
            <w:pPr>
              <w:pStyle w:val="Default"/>
              <w:rPr>
                <w:sz w:val="28"/>
                <w:szCs w:val="28"/>
              </w:rPr>
            </w:pPr>
            <w:r w:rsidRPr="001314DB">
              <w:rPr>
                <w:sz w:val="28"/>
                <w:szCs w:val="28"/>
              </w:rPr>
              <w:t xml:space="preserve"> Иллюстрация к одному произведению из предложенного списка </w:t>
            </w:r>
          </w:p>
          <w:p w:rsidR="001314DB" w:rsidRPr="001314DB" w:rsidRDefault="001314DB" w:rsidP="001314DB">
            <w:pPr>
              <w:pStyle w:val="Default"/>
              <w:rPr>
                <w:sz w:val="28"/>
                <w:szCs w:val="28"/>
              </w:rPr>
            </w:pPr>
            <w:r w:rsidRPr="001314DB">
              <w:rPr>
                <w:sz w:val="28"/>
                <w:szCs w:val="28"/>
              </w:rPr>
              <w:t xml:space="preserve"> </w:t>
            </w:r>
            <w:proofErr w:type="spellStart"/>
            <w:r w:rsidRPr="001314DB">
              <w:rPr>
                <w:sz w:val="28"/>
                <w:szCs w:val="28"/>
              </w:rPr>
              <w:t>Лэпбук</w:t>
            </w:r>
            <w:proofErr w:type="spellEnd"/>
            <w:r w:rsidRPr="001314DB">
              <w:rPr>
                <w:sz w:val="28"/>
                <w:szCs w:val="28"/>
              </w:rPr>
              <w:t xml:space="preserve"> (семейное участие) по одному или нескольким произведениям из предложенного списка </w:t>
            </w:r>
          </w:p>
          <w:p w:rsidR="001314DB" w:rsidRPr="001314DB" w:rsidRDefault="001314DB" w:rsidP="001314DB">
            <w:pPr>
              <w:pStyle w:val="Default"/>
              <w:rPr>
                <w:sz w:val="28"/>
                <w:szCs w:val="28"/>
              </w:rPr>
            </w:pPr>
          </w:p>
          <w:p w:rsidR="001314DB" w:rsidRPr="001314DB" w:rsidRDefault="001314DB" w:rsidP="001314DB">
            <w:pPr>
              <w:jc w:val="center"/>
              <w:rPr>
                <w:rFonts w:ascii="Times New Roman" w:hAnsi="Times New Roman" w:cs="Times New Roman"/>
              </w:rPr>
            </w:pPr>
            <w:r w:rsidRPr="001314D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Индивидуальное участие</w:t>
            </w:r>
          </w:p>
        </w:tc>
      </w:tr>
    </w:tbl>
    <w:p w:rsidR="001314DB" w:rsidRDefault="001314DB" w:rsidP="001314DB">
      <w:pPr>
        <w:jc w:val="center"/>
      </w:pPr>
    </w:p>
    <w:p w:rsidR="00683190" w:rsidRPr="00683190" w:rsidRDefault="00683190" w:rsidP="00683190">
      <w:pPr>
        <w:spacing w:after="13" w:line="268" w:lineRule="auto"/>
        <w:ind w:left="314" w:right="26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83190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>Номинация</w:t>
      </w:r>
      <w:r w:rsidRPr="0068319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«Литературная открытка «Расскажи другу»</w:t>
      </w:r>
      <w:r w:rsidRPr="006831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(2 – 4 классы) – открытка, оформленная участником по одному произведению из списка, самостоятельное оформление. </w:t>
      </w:r>
    </w:p>
    <w:p w:rsidR="00683190" w:rsidRPr="00683190" w:rsidRDefault="00683190" w:rsidP="00683190">
      <w:pPr>
        <w:spacing w:after="35"/>
        <w:ind w:left="3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83190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 </w:t>
      </w:r>
    </w:p>
    <w:p w:rsidR="00683190" w:rsidRPr="00683190" w:rsidRDefault="00683190" w:rsidP="00683190">
      <w:pPr>
        <w:spacing w:after="17"/>
        <w:ind w:left="314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83190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Требования: </w:t>
      </w:r>
    </w:p>
    <w:p w:rsidR="00683190" w:rsidRPr="00683190" w:rsidRDefault="00683190" w:rsidP="00683190">
      <w:pPr>
        <w:numPr>
          <w:ilvl w:val="0"/>
          <w:numId w:val="3"/>
        </w:numPr>
        <w:spacing w:after="13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831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содержание открытки – рекомендация к прочтению книги из списка, должно отражать тему Конкурса; </w:t>
      </w:r>
    </w:p>
    <w:p w:rsidR="00683190" w:rsidRPr="00683190" w:rsidRDefault="00683190" w:rsidP="00683190">
      <w:pPr>
        <w:numPr>
          <w:ilvl w:val="0"/>
          <w:numId w:val="3"/>
        </w:numPr>
        <w:spacing w:after="13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831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формат работы А5, открытка может быть одинарной или двойной; </w:t>
      </w:r>
    </w:p>
    <w:p w:rsidR="00683190" w:rsidRPr="00683190" w:rsidRDefault="00683190" w:rsidP="00683190">
      <w:pPr>
        <w:numPr>
          <w:ilvl w:val="0"/>
          <w:numId w:val="3"/>
        </w:numPr>
        <w:spacing w:after="13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831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должен быть обозначен адресат (кому адресована открытка); </w:t>
      </w:r>
    </w:p>
    <w:p w:rsidR="00683190" w:rsidRPr="00683190" w:rsidRDefault="00683190" w:rsidP="00683190">
      <w:pPr>
        <w:numPr>
          <w:ilvl w:val="0"/>
          <w:numId w:val="3"/>
        </w:numPr>
        <w:spacing w:after="13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8319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открытка может быть выполнена в виде обложки книги, коллажа, иллюстрации, объемной формы и др. с использованием рисунков, фотографий и других изобразительных средств. </w:t>
      </w:r>
    </w:p>
    <w:p w:rsidR="00683190" w:rsidRPr="00683190" w:rsidRDefault="00683190" w:rsidP="00683190">
      <w:pPr>
        <w:numPr>
          <w:ilvl w:val="0"/>
          <w:numId w:val="3"/>
        </w:numPr>
        <w:spacing w:after="13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831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конкурсная работа представляется в виде четкого сканированного изображения (только работа, без фона) JPG / JPEG и </w:t>
      </w:r>
    </w:p>
    <w:p w:rsidR="00683190" w:rsidRDefault="00683190" w:rsidP="00683190">
      <w:pPr>
        <w:spacing w:after="13" w:line="268" w:lineRule="auto"/>
        <w:ind w:left="1409" w:right="26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6831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видеопрезентации</w:t>
      </w:r>
      <w:proofErr w:type="spellEnd"/>
      <w:r w:rsidRPr="006831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(не больше 1 минуты)</w:t>
      </w:r>
    </w:p>
    <w:p w:rsidR="00683190" w:rsidRPr="00683190" w:rsidRDefault="00683190" w:rsidP="00683190">
      <w:pPr>
        <w:ind w:left="304" w:right="260"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83190">
        <w:rPr>
          <w:rFonts w:ascii="Times New Roman" w:eastAsia="Times New Roman" w:hAnsi="Times New Roman" w:cs="Times New Roman"/>
          <w:b/>
          <w:color w:val="050B4E"/>
          <w:sz w:val="28"/>
          <w:lang w:eastAsia="ru-RU"/>
        </w:rPr>
        <w:t xml:space="preserve"> </w:t>
      </w:r>
      <w:r w:rsidRPr="006831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использовании авторских фотографий, рисунков и других материалов должен быть обязательно указан источник (книга или </w:t>
      </w:r>
      <w:proofErr w:type="spellStart"/>
      <w:r w:rsidRPr="006831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web</w:t>
      </w:r>
      <w:proofErr w:type="spellEnd"/>
      <w:r w:rsidRPr="006831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-адрес, откуда взят материал). </w:t>
      </w:r>
    </w:p>
    <w:p w:rsidR="00683190" w:rsidRPr="00683190" w:rsidRDefault="00683190" w:rsidP="00683190">
      <w:pPr>
        <w:spacing w:after="13" w:line="268" w:lineRule="auto"/>
        <w:ind w:left="304"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831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пояснительной записке необходимо указать: район, № ОО, название работы, хронометраж, фамилию и имя автора и кратко изложить авторский замысел. </w:t>
      </w:r>
    </w:p>
    <w:p w:rsidR="00683190" w:rsidRPr="00683190" w:rsidRDefault="00683190" w:rsidP="00683190">
      <w:pPr>
        <w:spacing w:after="34"/>
        <w:ind w:left="102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831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683190" w:rsidRPr="00683190" w:rsidRDefault="00683190" w:rsidP="00683190">
      <w:pPr>
        <w:tabs>
          <w:tab w:val="center" w:pos="1801"/>
          <w:tab w:val="center" w:pos="3860"/>
        </w:tabs>
        <w:spacing w:after="4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83190">
        <w:rPr>
          <w:rFonts w:ascii="Calibri" w:eastAsia="Calibri" w:hAnsi="Calibri" w:cs="Calibri"/>
          <w:color w:val="000000"/>
          <w:lang w:eastAsia="ru-RU"/>
        </w:rPr>
        <w:tab/>
      </w:r>
      <w:r w:rsidRPr="006831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683190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Критерии оценивания: </w:t>
      </w:r>
      <w:r w:rsidRPr="00683190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ab/>
        <w:t xml:space="preserve"> </w:t>
      </w:r>
    </w:p>
    <w:p w:rsidR="00683190" w:rsidRPr="00683190" w:rsidRDefault="00683190" w:rsidP="00683190">
      <w:pPr>
        <w:numPr>
          <w:ilvl w:val="0"/>
          <w:numId w:val="4"/>
        </w:numPr>
        <w:spacing w:after="13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831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соответствие теме Конкурса; </w:t>
      </w:r>
    </w:p>
    <w:p w:rsidR="00683190" w:rsidRPr="00683190" w:rsidRDefault="00683190" w:rsidP="00683190">
      <w:pPr>
        <w:numPr>
          <w:ilvl w:val="0"/>
          <w:numId w:val="4"/>
        </w:numPr>
        <w:spacing w:after="13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831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художественный уровень работы; </w:t>
      </w:r>
    </w:p>
    <w:p w:rsidR="00662E69" w:rsidRDefault="00683190" w:rsidP="00683190">
      <w:pPr>
        <w:numPr>
          <w:ilvl w:val="0"/>
          <w:numId w:val="4"/>
        </w:numPr>
        <w:spacing w:after="13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831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оригинальность идеи и содержания работы; </w:t>
      </w:r>
    </w:p>
    <w:p w:rsidR="00683190" w:rsidRPr="00683190" w:rsidRDefault="00683190" w:rsidP="00683190">
      <w:pPr>
        <w:numPr>
          <w:ilvl w:val="0"/>
          <w:numId w:val="4"/>
        </w:numPr>
        <w:spacing w:after="13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831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техника и качество исполнения</w:t>
      </w:r>
      <w:r w:rsidR="00662E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6831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683190" w:rsidRPr="00683190" w:rsidRDefault="00683190" w:rsidP="00683190">
      <w:pPr>
        <w:numPr>
          <w:ilvl w:val="0"/>
          <w:numId w:val="4"/>
        </w:numPr>
        <w:spacing w:after="13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831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грамотность, точность и доход</w:t>
      </w:r>
      <w:r w:rsidR="00662E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чивость языка и стиля изложения.</w:t>
      </w:r>
      <w:r w:rsidRPr="006831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683190" w:rsidRPr="00683190" w:rsidRDefault="00683190" w:rsidP="00683190">
      <w:pPr>
        <w:spacing w:after="13" w:line="268" w:lineRule="auto"/>
        <w:ind w:left="1409" w:right="26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67DDE" w:rsidRPr="00367DDE" w:rsidRDefault="00367DDE" w:rsidP="00367DDE">
      <w:pPr>
        <w:spacing w:after="18"/>
        <w:ind w:left="3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67DDE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>Номинация «Иллюстрация» (2-4 классы):</w:t>
      </w:r>
      <w:r w:rsidRPr="00367DDE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:rsidR="00367DDE" w:rsidRPr="00367DDE" w:rsidRDefault="00367DDE" w:rsidP="00367DDE">
      <w:pPr>
        <w:spacing w:after="249" w:line="268" w:lineRule="auto"/>
        <w:ind w:left="314" w:right="26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67D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(Иллюстрация к одному произведению из предложенного списка) </w:t>
      </w:r>
      <w:r w:rsidRPr="00367DDE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Требования: </w:t>
      </w:r>
    </w:p>
    <w:p w:rsidR="00367DDE" w:rsidRPr="00367DDE" w:rsidRDefault="00367DDE" w:rsidP="00367DDE">
      <w:pPr>
        <w:spacing w:after="13" w:line="268" w:lineRule="auto"/>
        <w:ind w:left="1399" w:right="260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67D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− для участия в Конкурсе принимаются иллюстрации, соответствующие теме Конкурса с пояснительной запиской; </w:t>
      </w:r>
    </w:p>
    <w:p w:rsidR="00367DDE" w:rsidRPr="00367DDE" w:rsidRDefault="00367DDE" w:rsidP="00367DDE">
      <w:pPr>
        <w:spacing w:after="13" w:line="268" w:lineRule="auto"/>
        <w:ind w:left="1399" w:right="260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67D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− сюжет должен отражать один из наиболее ярких </w:t>
      </w:r>
      <w:proofErr w:type="gramStart"/>
      <w:r w:rsidRPr="00367D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моментов  выбранного</w:t>
      </w:r>
      <w:proofErr w:type="gramEnd"/>
      <w:r w:rsidRPr="00367D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произведения (Приложение № 1 к Положению). </w:t>
      </w:r>
    </w:p>
    <w:p w:rsidR="00367DDE" w:rsidRPr="00367DDE" w:rsidRDefault="00367DDE" w:rsidP="00367DDE">
      <w:pPr>
        <w:spacing w:after="13" w:line="268" w:lineRule="auto"/>
        <w:ind w:left="1409" w:right="26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67D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Текстовый фрагмент сюжета прилагается к иллюстрации. </w:t>
      </w:r>
    </w:p>
    <w:p w:rsidR="00367DDE" w:rsidRPr="00367DDE" w:rsidRDefault="00367DDE" w:rsidP="00367DDE">
      <w:pPr>
        <w:spacing w:after="13" w:line="268" w:lineRule="auto"/>
        <w:ind w:left="1049" w:right="26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67D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−  иллюстрация выполняется на листе формата А3; </w:t>
      </w:r>
    </w:p>
    <w:p w:rsidR="00367DDE" w:rsidRPr="00367DDE" w:rsidRDefault="00367DDE" w:rsidP="00367DDE">
      <w:pPr>
        <w:spacing w:after="13" w:line="268" w:lineRule="auto"/>
        <w:ind w:left="1399" w:right="260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67D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− конкурсная работа представляется в виде четкого изображения (только работа, без фона) JPG / JPEG; </w:t>
      </w:r>
    </w:p>
    <w:p w:rsidR="00367DDE" w:rsidRPr="00367DDE" w:rsidRDefault="00367DDE" w:rsidP="00367DDE">
      <w:pPr>
        <w:spacing w:after="13" w:line="268" w:lineRule="auto"/>
        <w:ind w:left="1399" w:right="260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67D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в пояснительной записке необходимо указать: район, № ОО, название работы, фамилию и имя автора, кратко изложить замысел своей работы. </w:t>
      </w:r>
    </w:p>
    <w:p w:rsidR="00066AB1" w:rsidRPr="00066AB1" w:rsidRDefault="00066AB1" w:rsidP="00066AB1">
      <w:pPr>
        <w:spacing w:after="261" w:line="268" w:lineRule="auto"/>
        <w:ind w:left="314" w:right="26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66AB1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>Номинация</w:t>
      </w:r>
      <w:r w:rsidRPr="00066AB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«</w:t>
      </w:r>
      <w:proofErr w:type="spellStart"/>
      <w:r w:rsidRPr="00066AB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Лэпбук</w:t>
      </w:r>
      <w:proofErr w:type="spellEnd"/>
      <w:r w:rsidRPr="00066AB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  <w:r w:rsidRPr="0006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(2-4, 5-6, 7-8, 9-11 классы) – </w:t>
      </w:r>
      <w:proofErr w:type="spellStart"/>
      <w:r w:rsidRPr="0006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лэпбук</w:t>
      </w:r>
      <w:proofErr w:type="spellEnd"/>
      <w:r w:rsidRPr="0006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оформленный участником или группой участников (для 5-6, 7-8 классов), семьей (для 2-4 классов обязательное условие, для 5-6, 7-8, 9-11 классов - по желанию) </w:t>
      </w:r>
      <w:r w:rsidRPr="0006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по одному или нескольким произведениям из списка, самостоятельное оформление. </w:t>
      </w:r>
    </w:p>
    <w:p w:rsidR="00066AB1" w:rsidRPr="00066AB1" w:rsidRDefault="00066AB1" w:rsidP="00066AB1">
      <w:pPr>
        <w:spacing w:after="280"/>
        <w:ind w:left="314"/>
        <w:rPr>
          <w:rFonts w:ascii="Times New Roman" w:hAnsi="Times New Roman" w:cs="Times New Roman"/>
          <w:sz w:val="28"/>
        </w:rPr>
      </w:pPr>
      <w:r w:rsidRPr="00066AB1">
        <w:rPr>
          <w:rFonts w:ascii="Times New Roman" w:hAnsi="Times New Roman" w:cs="Times New Roman"/>
          <w:b/>
          <w:i/>
          <w:sz w:val="28"/>
        </w:rPr>
        <w:t xml:space="preserve">Требования: </w:t>
      </w:r>
    </w:p>
    <w:p w:rsidR="00066AB1" w:rsidRPr="00066AB1" w:rsidRDefault="00066AB1" w:rsidP="00066AB1">
      <w:pPr>
        <w:numPr>
          <w:ilvl w:val="0"/>
          <w:numId w:val="2"/>
        </w:numPr>
        <w:spacing w:after="13" w:line="268" w:lineRule="auto"/>
        <w:ind w:right="260" w:hanging="360"/>
        <w:jc w:val="both"/>
        <w:rPr>
          <w:rFonts w:ascii="Times New Roman" w:hAnsi="Times New Roman" w:cs="Times New Roman"/>
          <w:sz w:val="28"/>
        </w:rPr>
      </w:pPr>
      <w:r w:rsidRPr="00066AB1">
        <w:rPr>
          <w:rFonts w:ascii="Times New Roman" w:hAnsi="Times New Roman" w:cs="Times New Roman"/>
          <w:sz w:val="28"/>
        </w:rPr>
        <w:t xml:space="preserve">содержание </w:t>
      </w:r>
      <w:proofErr w:type="spellStart"/>
      <w:r w:rsidRPr="00066AB1">
        <w:rPr>
          <w:rFonts w:ascii="Times New Roman" w:hAnsi="Times New Roman" w:cs="Times New Roman"/>
          <w:sz w:val="28"/>
        </w:rPr>
        <w:t>лэпбука</w:t>
      </w:r>
      <w:proofErr w:type="spellEnd"/>
      <w:r w:rsidRPr="00066AB1">
        <w:rPr>
          <w:rFonts w:ascii="Times New Roman" w:hAnsi="Times New Roman" w:cs="Times New Roman"/>
          <w:sz w:val="28"/>
        </w:rPr>
        <w:t xml:space="preserve"> должно отражать тему Конкурса; </w:t>
      </w:r>
    </w:p>
    <w:p w:rsidR="00066AB1" w:rsidRPr="00066AB1" w:rsidRDefault="00066AB1" w:rsidP="00066AB1">
      <w:pPr>
        <w:numPr>
          <w:ilvl w:val="0"/>
          <w:numId w:val="2"/>
        </w:numPr>
        <w:spacing w:after="59" w:line="268" w:lineRule="auto"/>
        <w:ind w:right="260" w:hanging="360"/>
        <w:jc w:val="both"/>
        <w:rPr>
          <w:rFonts w:ascii="Times New Roman" w:hAnsi="Times New Roman" w:cs="Times New Roman"/>
          <w:sz w:val="28"/>
        </w:rPr>
      </w:pPr>
      <w:r w:rsidRPr="00066AB1">
        <w:rPr>
          <w:rFonts w:ascii="Times New Roman" w:hAnsi="Times New Roman" w:cs="Times New Roman"/>
          <w:sz w:val="28"/>
        </w:rPr>
        <w:t xml:space="preserve">размер готового </w:t>
      </w:r>
      <w:proofErr w:type="spellStart"/>
      <w:r w:rsidRPr="00066AB1">
        <w:rPr>
          <w:rFonts w:ascii="Times New Roman" w:hAnsi="Times New Roman" w:cs="Times New Roman"/>
          <w:sz w:val="28"/>
        </w:rPr>
        <w:t>лэпбука</w:t>
      </w:r>
      <w:proofErr w:type="spellEnd"/>
      <w:r w:rsidRPr="00066AB1">
        <w:rPr>
          <w:rFonts w:ascii="Times New Roman" w:hAnsi="Times New Roman" w:cs="Times New Roman"/>
          <w:sz w:val="28"/>
        </w:rPr>
        <w:t xml:space="preserve"> - А4 в сложенном виде и А3 в открытом виде; </w:t>
      </w:r>
    </w:p>
    <w:p w:rsidR="00066AB1" w:rsidRDefault="00066AB1" w:rsidP="00066AB1">
      <w:pPr>
        <w:numPr>
          <w:ilvl w:val="0"/>
          <w:numId w:val="2"/>
        </w:numPr>
        <w:spacing w:after="64" w:line="266" w:lineRule="auto"/>
        <w:ind w:right="260" w:hanging="360"/>
        <w:jc w:val="both"/>
        <w:rPr>
          <w:rFonts w:ascii="Times New Roman" w:hAnsi="Times New Roman" w:cs="Times New Roman"/>
          <w:sz w:val="28"/>
        </w:rPr>
      </w:pPr>
      <w:r w:rsidRPr="00066AB1">
        <w:rPr>
          <w:rFonts w:ascii="Times New Roman" w:hAnsi="Times New Roman" w:cs="Times New Roman"/>
          <w:sz w:val="28"/>
        </w:rPr>
        <w:t xml:space="preserve">разнообразие элементов (кармашки, мини-книжки, </w:t>
      </w:r>
      <w:proofErr w:type="spellStart"/>
      <w:r w:rsidRPr="00066AB1">
        <w:rPr>
          <w:rFonts w:ascii="Times New Roman" w:hAnsi="Times New Roman" w:cs="Times New Roman"/>
          <w:sz w:val="28"/>
        </w:rPr>
        <w:t>книжкигармошки</w:t>
      </w:r>
      <w:proofErr w:type="spellEnd"/>
      <w:r w:rsidRPr="00066AB1">
        <w:rPr>
          <w:rFonts w:ascii="Times New Roman" w:hAnsi="Times New Roman" w:cs="Times New Roman"/>
          <w:sz w:val="28"/>
        </w:rPr>
        <w:t xml:space="preserve">, блокнотики, вращающиеся круги, конвертики, карточки, разворачивающиеся страницы и т. д.) </w:t>
      </w:r>
    </w:p>
    <w:p w:rsidR="00066AB1" w:rsidRPr="00066AB1" w:rsidRDefault="00066AB1" w:rsidP="00066AB1">
      <w:pPr>
        <w:numPr>
          <w:ilvl w:val="0"/>
          <w:numId w:val="2"/>
        </w:numPr>
        <w:spacing w:after="64" w:line="266" w:lineRule="auto"/>
        <w:ind w:right="260" w:hanging="360"/>
        <w:jc w:val="both"/>
        <w:rPr>
          <w:rFonts w:ascii="Times New Roman" w:hAnsi="Times New Roman" w:cs="Times New Roman"/>
          <w:sz w:val="28"/>
        </w:rPr>
      </w:pPr>
      <w:r w:rsidRPr="00066AB1">
        <w:rPr>
          <w:rFonts w:ascii="Times New Roman" w:hAnsi="Times New Roman" w:cs="Times New Roman"/>
          <w:sz w:val="28"/>
        </w:rPr>
        <w:t xml:space="preserve">визитная карточка: название, авторство, район, ОО, аннотация по работе с пособием (т. е. варианты заданий, игр и др. форм работы с </w:t>
      </w:r>
      <w:proofErr w:type="spellStart"/>
      <w:r w:rsidRPr="00066AB1">
        <w:rPr>
          <w:rFonts w:ascii="Times New Roman" w:hAnsi="Times New Roman" w:cs="Times New Roman"/>
          <w:sz w:val="28"/>
        </w:rPr>
        <w:t>лэпбуком</w:t>
      </w:r>
      <w:proofErr w:type="spellEnd"/>
      <w:r w:rsidRPr="00066AB1">
        <w:rPr>
          <w:rFonts w:ascii="Times New Roman" w:hAnsi="Times New Roman" w:cs="Times New Roman"/>
          <w:sz w:val="28"/>
        </w:rPr>
        <w:t>).  Визитная карточка оформляется на листах формата А</w:t>
      </w:r>
      <w:proofErr w:type="gramStart"/>
      <w:r w:rsidRPr="00066AB1">
        <w:rPr>
          <w:rFonts w:ascii="Times New Roman" w:hAnsi="Times New Roman" w:cs="Times New Roman"/>
          <w:sz w:val="28"/>
        </w:rPr>
        <w:t>4  и</w:t>
      </w:r>
      <w:proofErr w:type="gramEnd"/>
      <w:r w:rsidRPr="00066AB1">
        <w:rPr>
          <w:rFonts w:ascii="Times New Roman" w:hAnsi="Times New Roman" w:cs="Times New Roman"/>
          <w:sz w:val="28"/>
        </w:rPr>
        <w:t xml:space="preserve"> является приложением к </w:t>
      </w:r>
      <w:proofErr w:type="spellStart"/>
      <w:r w:rsidRPr="00066AB1">
        <w:rPr>
          <w:rFonts w:ascii="Times New Roman" w:hAnsi="Times New Roman" w:cs="Times New Roman"/>
          <w:sz w:val="28"/>
        </w:rPr>
        <w:t>лэпбуку</w:t>
      </w:r>
      <w:proofErr w:type="spellEnd"/>
      <w:r w:rsidRPr="00066AB1">
        <w:rPr>
          <w:rFonts w:ascii="Times New Roman" w:hAnsi="Times New Roman" w:cs="Times New Roman"/>
          <w:sz w:val="28"/>
        </w:rPr>
        <w:t xml:space="preserve">; </w:t>
      </w:r>
    </w:p>
    <w:p w:rsidR="00066AB1" w:rsidRPr="00066AB1" w:rsidRDefault="00066AB1" w:rsidP="00066AB1">
      <w:pPr>
        <w:numPr>
          <w:ilvl w:val="0"/>
          <w:numId w:val="2"/>
        </w:numPr>
        <w:spacing w:after="0" w:line="266" w:lineRule="auto"/>
        <w:ind w:right="260" w:hanging="360"/>
        <w:jc w:val="both"/>
        <w:rPr>
          <w:rFonts w:ascii="Times New Roman" w:hAnsi="Times New Roman" w:cs="Times New Roman"/>
          <w:sz w:val="28"/>
        </w:rPr>
      </w:pPr>
      <w:proofErr w:type="spellStart"/>
      <w:r w:rsidRPr="00066AB1">
        <w:rPr>
          <w:rFonts w:ascii="Times New Roman" w:hAnsi="Times New Roman" w:cs="Times New Roman"/>
          <w:sz w:val="28"/>
        </w:rPr>
        <w:t>видеопрезентация</w:t>
      </w:r>
      <w:proofErr w:type="spellEnd"/>
      <w:r w:rsidRPr="00066A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66AB1">
        <w:rPr>
          <w:rFonts w:ascii="Times New Roman" w:hAnsi="Times New Roman" w:cs="Times New Roman"/>
          <w:sz w:val="28"/>
        </w:rPr>
        <w:t>лэпбука</w:t>
      </w:r>
      <w:proofErr w:type="spellEnd"/>
      <w:r w:rsidRPr="00066AB1">
        <w:rPr>
          <w:rFonts w:ascii="Times New Roman" w:hAnsi="Times New Roman" w:cs="Times New Roman"/>
          <w:sz w:val="28"/>
        </w:rPr>
        <w:t xml:space="preserve"> семьей, отдельным участником или группой участников в виде ссылки, размещенной в облаке с открытым доступ для скачивания: на </w:t>
      </w:r>
      <w:proofErr w:type="spellStart"/>
      <w:r w:rsidRPr="00066AB1">
        <w:rPr>
          <w:rFonts w:ascii="Times New Roman" w:hAnsi="Times New Roman" w:cs="Times New Roman"/>
          <w:sz w:val="28"/>
        </w:rPr>
        <w:t>Яндекс.Диске</w:t>
      </w:r>
      <w:proofErr w:type="spellEnd"/>
      <w:proofErr w:type="gramStart"/>
      <w:r w:rsidRPr="00066AB1">
        <w:rPr>
          <w:rFonts w:ascii="Times New Roman" w:hAnsi="Times New Roman" w:cs="Times New Roman"/>
          <w:sz w:val="28"/>
        </w:rPr>
        <w:t>,  Облако</w:t>
      </w:r>
      <w:proofErr w:type="gramEnd"/>
      <w:r w:rsidRPr="00066AB1">
        <w:rPr>
          <w:rFonts w:ascii="Times New Roman" w:hAnsi="Times New Roman" w:cs="Times New Roman"/>
          <w:sz w:val="28"/>
        </w:rPr>
        <w:t xml:space="preserve"> Mail.ru или на </w:t>
      </w:r>
      <w:proofErr w:type="spellStart"/>
      <w:r w:rsidRPr="00066AB1">
        <w:rPr>
          <w:rFonts w:ascii="Times New Roman" w:hAnsi="Times New Roman" w:cs="Times New Roman"/>
          <w:sz w:val="28"/>
        </w:rPr>
        <w:t>видеохостинге</w:t>
      </w:r>
      <w:proofErr w:type="spellEnd"/>
      <w:r w:rsidRPr="00066AB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66AB1">
        <w:rPr>
          <w:rFonts w:ascii="Times New Roman" w:hAnsi="Times New Roman" w:cs="Times New Roman"/>
          <w:sz w:val="28"/>
        </w:rPr>
        <w:t>Youtube</w:t>
      </w:r>
      <w:proofErr w:type="spellEnd"/>
      <w:r w:rsidRPr="00066AB1">
        <w:rPr>
          <w:rFonts w:ascii="Times New Roman" w:hAnsi="Times New Roman" w:cs="Times New Roman"/>
          <w:sz w:val="28"/>
        </w:rPr>
        <w:t xml:space="preserve">. Продолжительность не более 2 мин. </w:t>
      </w:r>
    </w:p>
    <w:p w:rsidR="00066AB1" w:rsidRPr="00066AB1" w:rsidRDefault="00066AB1" w:rsidP="00066AB1">
      <w:pPr>
        <w:ind w:left="304" w:right="260" w:firstLine="708"/>
        <w:rPr>
          <w:rFonts w:ascii="Times New Roman" w:hAnsi="Times New Roman" w:cs="Times New Roman"/>
          <w:sz w:val="28"/>
        </w:rPr>
      </w:pPr>
      <w:r w:rsidRPr="00066AB1">
        <w:rPr>
          <w:rFonts w:ascii="Times New Roman" w:hAnsi="Times New Roman" w:cs="Times New Roman"/>
          <w:sz w:val="28"/>
        </w:rPr>
        <w:t xml:space="preserve">В пояснительной записке необходимо указать: район, № ОО, название работы, хронометраж, фамилию и имя автора и кратко изложить авторский замысел. </w:t>
      </w:r>
    </w:p>
    <w:p w:rsidR="00066AB1" w:rsidRPr="00066AB1" w:rsidRDefault="00066AB1" w:rsidP="00066AB1">
      <w:pPr>
        <w:tabs>
          <w:tab w:val="center" w:pos="1767"/>
          <w:tab w:val="center" w:pos="3860"/>
        </w:tabs>
        <w:spacing w:after="47"/>
        <w:rPr>
          <w:rFonts w:ascii="Times New Roman" w:hAnsi="Times New Roman" w:cs="Times New Roman"/>
          <w:sz w:val="28"/>
        </w:rPr>
      </w:pPr>
      <w:r w:rsidRPr="00066AB1">
        <w:rPr>
          <w:rFonts w:ascii="Times New Roman" w:eastAsia="Calibri" w:hAnsi="Times New Roman" w:cs="Times New Roman"/>
          <w:sz w:val="28"/>
        </w:rPr>
        <w:tab/>
      </w:r>
      <w:r w:rsidRPr="00066AB1">
        <w:rPr>
          <w:rFonts w:ascii="Times New Roman" w:hAnsi="Times New Roman" w:cs="Times New Roman"/>
          <w:b/>
          <w:i/>
          <w:sz w:val="28"/>
        </w:rPr>
        <w:t xml:space="preserve">Критерии оценивания: </w:t>
      </w:r>
      <w:r w:rsidRPr="00066AB1">
        <w:rPr>
          <w:rFonts w:ascii="Times New Roman" w:hAnsi="Times New Roman" w:cs="Times New Roman"/>
          <w:b/>
          <w:i/>
          <w:sz w:val="28"/>
        </w:rPr>
        <w:tab/>
        <w:t xml:space="preserve"> </w:t>
      </w:r>
    </w:p>
    <w:p w:rsidR="00066AB1" w:rsidRPr="00066AB1" w:rsidRDefault="00066AB1" w:rsidP="00066AB1">
      <w:pPr>
        <w:numPr>
          <w:ilvl w:val="0"/>
          <w:numId w:val="2"/>
        </w:numPr>
        <w:spacing w:after="13" w:line="268" w:lineRule="auto"/>
        <w:ind w:right="260" w:hanging="360"/>
        <w:jc w:val="both"/>
        <w:rPr>
          <w:rFonts w:ascii="Times New Roman" w:hAnsi="Times New Roman" w:cs="Times New Roman"/>
          <w:sz w:val="28"/>
        </w:rPr>
      </w:pPr>
      <w:r w:rsidRPr="00066AB1">
        <w:rPr>
          <w:rFonts w:ascii="Times New Roman" w:hAnsi="Times New Roman" w:cs="Times New Roman"/>
          <w:sz w:val="28"/>
        </w:rPr>
        <w:t xml:space="preserve">соответствие теме Конкурса; </w:t>
      </w:r>
    </w:p>
    <w:p w:rsidR="00066AB1" w:rsidRPr="00066AB1" w:rsidRDefault="00066AB1" w:rsidP="00066AB1">
      <w:pPr>
        <w:numPr>
          <w:ilvl w:val="0"/>
          <w:numId w:val="2"/>
        </w:numPr>
        <w:spacing w:after="13" w:line="268" w:lineRule="auto"/>
        <w:ind w:right="260" w:hanging="360"/>
        <w:jc w:val="both"/>
        <w:rPr>
          <w:rFonts w:ascii="Times New Roman" w:hAnsi="Times New Roman" w:cs="Times New Roman"/>
          <w:sz w:val="28"/>
        </w:rPr>
      </w:pPr>
      <w:r w:rsidRPr="00066AB1">
        <w:rPr>
          <w:rFonts w:ascii="Times New Roman" w:hAnsi="Times New Roman" w:cs="Times New Roman"/>
          <w:sz w:val="28"/>
        </w:rPr>
        <w:t xml:space="preserve">художественный уровень работы; </w:t>
      </w:r>
    </w:p>
    <w:p w:rsidR="00066AB1" w:rsidRPr="00066AB1" w:rsidRDefault="00066AB1" w:rsidP="00066AB1">
      <w:pPr>
        <w:numPr>
          <w:ilvl w:val="0"/>
          <w:numId w:val="2"/>
        </w:numPr>
        <w:spacing w:after="13" w:line="268" w:lineRule="auto"/>
        <w:ind w:right="260" w:hanging="360"/>
        <w:jc w:val="both"/>
        <w:rPr>
          <w:rFonts w:ascii="Times New Roman" w:hAnsi="Times New Roman" w:cs="Times New Roman"/>
          <w:sz w:val="28"/>
        </w:rPr>
      </w:pPr>
      <w:r w:rsidRPr="00066AB1">
        <w:rPr>
          <w:rFonts w:ascii="Times New Roman" w:hAnsi="Times New Roman" w:cs="Times New Roman"/>
          <w:sz w:val="28"/>
        </w:rPr>
        <w:t xml:space="preserve">оригинальность идеи и содержания работы; </w:t>
      </w:r>
    </w:p>
    <w:p w:rsidR="00066AB1" w:rsidRPr="00066AB1" w:rsidRDefault="00066AB1" w:rsidP="00066AB1">
      <w:pPr>
        <w:numPr>
          <w:ilvl w:val="0"/>
          <w:numId w:val="2"/>
        </w:numPr>
        <w:spacing w:after="13" w:line="268" w:lineRule="auto"/>
        <w:ind w:right="260" w:hanging="360"/>
        <w:jc w:val="both"/>
        <w:rPr>
          <w:rFonts w:ascii="Times New Roman" w:hAnsi="Times New Roman" w:cs="Times New Roman"/>
          <w:sz w:val="28"/>
        </w:rPr>
      </w:pPr>
      <w:r w:rsidRPr="00066AB1">
        <w:rPr>
          <w:rFonts w:ascii="Times New Roman" w:hAnsi="Times New Roman" w:cs="Times New Roman"/>
          <w:sz w:val="28"/>
        </w:rPr>
        <w:t xml:space="preserve">техника и качество исполнения; </w:t>
      </w:r>
    </w:p>
    <w:p w:rsidR="00066AB1" w:rsidRPr="00066AB1" w:rsidRDefault="00066AB1" w:rsidP="00066AB1">
      <w:pPr>
        <w:numPr>
          <w:ilvl w:val="0"/>
          <w:numId w:val="2"/>
        </w:numPr>
        <w:spacing w:after="34" w:line="268" w:lineRule="auto"/>
        <w:ind w:right="260" w:hanging="360"/>
        <w:jc w:val="both"/>
        <w:rPr>
          <w:rFonts w:ascii="Times New Roman" w:hAnsi="Times New Roman" w:cs="Times New Roman"/>
          <w:sz w:val="28"/>
        </w:rPr>
      </w:pPr>
      <w:r w:rsidRPr="00066AB1">
        <w:rPr>
          <w:rFonts w:ascii="Times New Roman" w:hAnsi="Times New Roman" w:cs="Times New Roman"/>
          <w:sz w:val="28"/>
        </w:rPr>
        <w:t xml:space="preserve">выразительность изобразительного и звукового ряда </w:t>
      </w:r>
      <w:proofErr w:type="spellStart"/>
      <w:r w:rsidRPr="00066AB1">
        <w:rPr>
          <w:rFonts w:ascii="Times New Roman" w:hAnsi="Times New Roman" w:cs="Times New Roman"/>
          <w:sz w:val="28"/>
        </w:rPr>
        <w:t>видеопрезентации</w:t>
      </w:r>
      <w:proofErr w:type="spellEnd"/>
      <w:r w:rsidRPr="00066AB1">
        <w:rPr>
          <w:rFonts w:ascii="Times New Roman" w:hAnsi="Times New Roman" w:cs="Times New Roman"/>
          <w:sz w:val="28"/>
        </w:rPr>
        <w:t xml:space="preserve">; </w:t>
      </w:r>
    </w:p>
    <w:p w:rsidR="00066AB1" w:rsidRPr="00066AB1" w:rsidRDefault="00066AB1" w:rsidP="00066AB1">
      <w:pPr>
        <w:numPr>
          <w:ilvl w:val="0"/>
          <w:numId w:val="2"/>
        </w:numPr>
        <w:spacing w:after="13" w:line="268" w:lineRule="auto"/>
        <w:ind w:right="260" w:hanging="360"/>
        <w:jc w:val="both"/>
        <w:rPr>
          <w:rFonts w:ascii="Times New Roman" w:hAnsi="Times New Roman" w:cs="Times New Roman"/>
          <w:sz w:val="28"/>
        </w:rPr>
      </w:pPr>
      <w:r w:rsidRPr="00066AB1">
        <w:rPr>
          <w:rFonts w:ascii="Times New Roman" w:hAnsi="Times New Roman" w:cs="Times New Roman"/>
          <w:sz w:val="28"/>
        </w:rPr>
        <w:t xml:space="preserve">художественно-эстетический уровень; </w:t>
      </w:r>
    </w:p>
    <w:p w:rsidR="00066AB1" w:rsidRDefault="00066AB1" w:rsidP="00066AB1">
      <w:pPr>
        <w:numPr>
          <w:ilvl w:val="0"/>
          <w:numId w:val="2"/>
        </w:numPr>
        <w:spacing w:after="13" w:line="268" w:lineRule="auto"/>
        <w:ind w:right="260" w:hanging="360"/>
        <w:jc w:val="both"/>
      </w:pPr>
      <w:r w:rsidRPr="00066AB1">
        <w:rPr>
          <w:rFonts w:ascii="Times New Roman" w:hAnsi="Times New Roman" w:cs="Times New Roman"/>
          <w:sz w:val="28"/>
        </w:rPr>
        <w:t xml:space="preserve">оригинальность </w:t>
      </w:r>
      <w:proofErr w:type="spellStart"/>
      <w:r w:rsidRPr="00066AB1">
        <w:rPr>
          <w:rFonts w:ascii="Times New Roman" w:hAnsi="Times New Roman" w:cs="Times New Roman"/>
          <w:sz w:val="28"/>
        </w:rPr>
        <w:t>видеопрезентации</w:t>
      </w:r>
      <w:proofErr w:type="spellEnd"/>
      <w:r>
        <w:t xml:space="preserve">. </w:t>
      </w:r>
    </w:p>
    <w:p w:rsidR="00066AB1" w:rsidRDefault="00066AB1" w:rsidP="00066AB1">
      <w:pPr>
        <w:ind w:left="319"/>
      </w:pPr>
      <w:r>
        <w:rPr>
          <w:b/>
          <w:i/>
        </w:rPr>
        <w:t xml:space="preserve"> </w:t>
      </w:r>
    </w:p>
    <w:p w:rsidR="00EC3488" w:rsidRPr="00EC3488" w:rsidRDefault="00EC3488" w:rsidP="00EC3488">
      <w:pPr>
        <w:spacing w:after="255"/>
        <w:ind w:left="3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C3488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Критерии оценки для всех номинаций:</w:t>
      </w:r>
      <w:r w:rsidRPr="00EC348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</w:t>
      </w:r>
    </w:p>
    <w:p w:rsidR="00EC3488" w:rsidRPr="00EC3488" w:rsidRDefault="00EC3488" w:rsidP="00EC3488">
      <w:pPr>
        <w:numPr>
          <w:ilvl w:val="0"/>
          <w:numId w:val="1"/>
        </w:numPr>
        <w:spacing w:after="251" w:line="268" w:lineRule="auto"/>
        <w:ind w:right="19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C34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указанное качество отсутствует; </w:t>
      </w:r>
    </w:p>
    <w:p w:rsidR="00EC3488" w:rsidRPr="00EC3488" w:rsidRDefault="00EC3488" w:rsidP="00EC3488">
      <w:pPr>
        <w:numPr>
          <w:ilvl w:val="0"/>
          <w:numId w:val="1"/>
        </w:numPr>
        <w:spacing w:after="13" w:line="457" w:lineRule="auto"/>
        <w:ind w:right="19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C34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качество выражено незначительно; </w:t>
      </w:r>
      <w:r w:rsidRPr="00EC34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   </w:t>
      </w:r>
      <w:r w:rsidRPr="00EC34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</w:t>
      </w:r>
      <w:r w:rsidRPr="00EC34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 </w:t>
      </w:r>
      <w:r w:rsidR="00985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Pr="00EC34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качество выражено достаточно хорошо; </w:t>
      </w:r>
    </w:p>
    <w:p w:rsidR="00EC3488" w:rsidRPr="00EC3488" w:rsidRDefault="00EC3488" w:rsidP="00EC3488">
      <w:pPr>
        <w:tabs>
          <w:tab w:val="center" w:pos="319"/>
          <w:tab w:val="center" w:pos="3314"/>
        </w:tabs>
        <w:spacing w:after="207" w:line="268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C3488">
        <w:rPr>
          <w:rFonts w:ascii="Calibri" w:eastAsia="Calibri" w:hAnsi="Calibri" w:cs="Calibri"/>
          <w:color w:val="000000"/>
          <w:lang w:eastAsia="ru-RU"/>
        </w:rPr>
        <w:lastRenderedPageBreak/>
        <w:tab/>
      </w:r>
      <w:r w:rsidRPr="00EC34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Pr="00EC34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3 – </w:t>
      </w:r>
      <w:r w:rsidR="009855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Pr="00EC34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качество выражено в полной мере. </w:t>
      </w:r>
    </w:p>
    <w:p w:rsidR="00EC3488" w:rsidRPr="00EC3488" w:rsidRDefault="00EC3488" w:rsidP="00EC3488">
      <w:pPr>
        <w:spacing w:after="210"/>
        <w:ind w:left="3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C34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3488" w:rsidRPr="00EC3488" w:rsidRDefault="00EC3488" w:rsidP="00EC3488">
      <w:pPr>
        <w:spacing w:after="0"/>
        <w:ind w:left="145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C34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3488" w:rsidRDefault="00EC3488" w:rsidP="001314DB">
      <w:pPr>
        <w:jc w:val="center"/>
      </w:pPr>
    </w:p>
    <w:sectPr w:rsidR="00EC3488" w:rsidSect="00367DD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0405"/>
    <w:multiLevelType w:val="hybridMultilevel"/>
    <w:tmpl w:val="ACB42A0A"/>
    <w:lvl w:ilvl="0" w:tplc="3B8E1FB4">
      <w:start w:val="1"/>
      <w:numFmt w:val="decimal"/>
      <w:lvlText w:val="%1."/>
      <w:lvlJc w:val="left"/>
      <w:pPr>
        <w:ind w:left="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46B72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C6EF6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4EE4D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5A57B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E20AE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E28C1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96677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A2176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767C16"/>
    <w:multiLevelType w:val="hybridMultilevel"/>
    <w:tmpl w:val="62B05046"/>
    <w:lvl w:ilvl="0" w:tplc="0F6054DA">
      <w:start w:val="1"/>
      <w:numFmt w:val="bullet"/>
      <w:lvlText w:val="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70898E">
      <w:start w:val="1"/>
      <w:numFmt w:val="bullet"/>
      <w:lvlText w:val="o"/>
      <w:lvlJc w:val="left"/>
      <w:pPr>
        <w:ind w:left="1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44A314">
      <w:start w:val="1"/>
      <w:numFmt w:val="bullet"/>
      <w:lvlText w:val="▪"/>
      <w:lvlJc w:val="left"/>
      <w:pPr>
        <w:ind w:left="2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D2E9E0">
      <w:start w:val="1"/>
      <w:numFmt w:val="bullet"/>
      <w:lvlText w:val="•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1A20EC">
      <w:start w:val="1"/>
      <w:numFmt w:val="bullet"/>
      <w:lvlText w:val="o"/>
      <w:lvlJc w:val="left"/>
      <w:pPr>
        <w:ind w:left="4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A0BD10">
      <w:start w:val="1"/>
      <w:numFmt w:val="bullet"/>
      <w:lvlText w:val="▪"/>
      <w:lvlJc w:val="left"/>
      <w:pPr>
        <w:ind w:left="4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CA4914">
      <w:start w:val="1"/>
      <w:numFmt w:val="bullet"/>
      <w:lvlText w:val="•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08AFC6">
      <w:start w:val="1"/>
      <w:numFmt w:val="bullet"/>
      <w:lvlText w:val="o"/>
      <w:lvlJc w:val="left"/>
      <w:pPr>
        <w:ind w:left="6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2AEE16">
      <w:start w:val="1"/>
      <w:numFmt w:val="bullet"/>
      <w:lvlText w:val="▪"/>
      <w:lvlJc w:val="left"/>
      <w:pPr>
        <w:ind w:left="6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38184A"/>
    <w:multiLevelType w:val="hybridMultilevel"/>
    <w:tmpl w:val="299CD3F2"/>
    <w:lvl w:ilvl="0" w:tplc="A3DE0512">
      <w:numFmt w:val="decimal"/>
      <w:lvlText w:val="%1"/>
      <w:lvlJc w:val="left"/>
      <w:pPr>
        <w:ind w:left="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E0F442">
      <w:start w:val="1"/>
      <w:numFmt w:val="lowerLetter"/>
      <w:lvlText w:val="%2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729270">
      <w:start w:val="1"/>
      <w:numFmt w:val="lowerRoman"/>
      <w:lvlText w:val="%3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9E9CEC">
      <w:start w:val="1"/>
      <w:numFmt w:val="decimal"/>
      <w:lvlText w:val="%4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002DA6">
      <w:start w:val="1"/>
      <w:numFmt w:val="lowerLetter"/>
      <w:lvlText w:val="%5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BA4CCE">
      <w:start w:val="1"/>
      <w:numFmt w:val="lowerRoman"/>
      <w:lvlText w:val="%6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6E37F4">
      <w:start w:val="1"/>
      <w:numFmt w:val="decimal"/>
      <w:lvlText w:val="%7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4AF4D0">
      <w:start w:val="1"/>
      <w:numFmt w:val="lowerLetter"/>
      <w:lvlText w:val="%8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BA2C76">
      <w:start w:val="1"/>
      <w:numFmt w:val="lowerRoman"/>
      <w:lvlText w:val="%9"/>
      <w:lvlJc w:val="left"/>
      <w:pPr>
        <w:ind w:left="6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8C7721"/>
    <w:multiLevelType w:val="hybridMultilevel"/>
    <w:tmpl w:val="081EA0B4"/>
    <w:lvl w:ilvl="0" w:tplc="AE64AA1C">
      <w:start w:val="1"/>
      <w:numFmt w:val="bullet"/>
      <w:lvlText w:val="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A6DD98">
      <w:start w:val="1"/>
      <w:numFmt w:val="bullet"/>
      <w:lvlText w:val="o"/>
      <w:lvlJc w:val="left"/>
      <w:pPr>
        <w:ind w:left="18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8C825A">
      <w:start w:val="1"/>
      <w:numFmt w:val="bullet"/>
      <w:lvlText w:val="▪"/>
      <w:lvlJc w:val="left"/>
      <w:pPr>
        <w:ind w:left="25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FC7E0C">
      <w:start w:val="1"/>
      <w:numFmt w:val="bullet"/>
      <w:lvlText w:val="•"/>
      <w:lvlJc w:val="left"/>
      <w:pPr>
        <w:ind w:left="3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A8CD0E">
      <w:start w:val="1"/>
      <w:numFmt w:val="bullet"/>
      <w:lvlText w:val="o"/>
      <w:lvlJc w:val="left"/>
      <w:pPr>
        <w:ind w:left="40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3ACB28">
      <w:start w:val="1"/>
      <w:numFmt w:val="bullet"/>
      <w:lvlText w:val="▪"/>
      <w:lvlJc w:val="left"/>
      <w:pPr>
        <w:ind w:left="47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0EB634">
      <w:start w:val="1"/>
      <w:numFmt w:val="bullet"/>
      <w:lvlText w:val="•"/>
      <w:lvlJc w:val="left"/>
      <w:pPr>
        <w:ind w:left="5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B44714">
      <w:start w:val="1"/>
      <w:numFmt w:val="bullet"/>
      <w:lvlText w:val="o"/>
      <w:lvlJc w:val="left"/>
      <w:pPr>
        <w:ind w:left="61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BE6DDC">
      <w:start w:val="1"/>
      <w:numFmt w:val="bullet"/>
      <w:lvlText w:val="▪"/>
      <w:lvlJc w:val="left"/>
      <w:pPr>
        <w:ind w:left="68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142858"/>
    <w:multiLevelType w:val="hybridMultilevel"/>
    <w:tmpl w:val="F8FC980A"/>
    <w:lvl w:ilvl="0" w:tplc="49968A08">
      <w:start w:val="1"/>
      <w:numFmt w:val="bullet"/>
      <w:lvlText w:val="-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04DAD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2ADCF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927DD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7A689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46633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E69A2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A4449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08519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DC"/>
    <w:rsid w:val="00066AB1"/>
    <w:rsid w:val="001314DB"/>
    <w:rsid w:val="00367DDE"/>
    <w:rsid w:val="00611CE0"/>
    <w:rsid w:val="00662E69"/>
    <w:rsid w:val="00683190"/>
    <w:rsid w:val="007C39DC"/>
    <w:rsid w:val="00985544"/>
    <w:rsid w:val="00BF240F"/>
    <w:rsid w:val="00C13484"/>
    <w:rsid w:val="00EC3488"/>
    <w:rsid w:val="00EE6C92"/>
    <w:rsid w:val="00FA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DC3A"/>
  <w15:chartTrackingRefBased/>
  <w15:docId w15:val="{FE807A56-D2FD-41EC-A4A7-BEFAD8E8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14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11</cp:revision>
  <dcterms:created xsi:type="dcterms:W3CDTF">2023-01-30T06:05:00Z</dcterms:created>
  <dcterms:modified xsi:type="dcterms:W3CDTF">2023-01-30T10:47:00Z</dcterms:modified>
</cp:coreProperties>
</file>