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46" w:rsidRDefault="00460B3C">
      <w:r>
        <w:rPr>
          <w:noProof/>
          <w:lang w:eastAsia="ru-RU"/>
        </w:rPr>
        <w:drawing>
          <wp:inline distT="0" distB="0" distL="0" distR="0" wp14:anchorId="18F98118">
            <wp:extent cx="5414839" cy="265783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462" cy="2660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553B" w:rsidRPr="00400841" w:rsidRDefault="005D553B" w:rsidP="005D553B">
      <w:pPr>
        <w:pStyle w:val="Default"/>
        <w:ind w:firstLine="708"/>
        <w:rPr>
          <w:szCs w:val="28"/>
        </w:rPr>
      </w:pPr>
      <w:r w:rsidRPr="00400841">
        <w:rPr>
          <w:szCs w:val="28"/>
        </w:rPr>
        <w:t>Дорогие читатели! Приглашаю вас участвовать в традиционном ежегодном фестивале-конкурсе «СУПЕРЧИТАТЕЛЬ-2022»!</w:t>
      </w:r>
      <w:r>
        <w:rPr>
          <w:szCs w:val="28"/>
        </w:rPr>
        <w:t xml:space="preserve"> </w:t>
      </w:r>
      <w:r w:rsidR="00692C20">
        <w:rPr>
          <w:szCs w:val="28"/>
        </w:rPr>
        <w:t>Тема фестиваля: «Твои ровес</w:t>
      </w:r>
      <w:r w:rsidRPr="00400841">
        <w:rPr>
          <w:szCs w:val="28"/>
        </w:rPr>
        <w:t>ники»</w:t>
      </w:r>
      <w:r>
        <w:rPr>
          <w:szCs w:val="28"/>
        </w:rPr>
        <w:t>.  Гл</w:t>
      </w:r>
      <w:r w:rsidRPr="00400841">
        <w:rPr>
          <w:szCs w:val="28"/>
        </w:rPr>
        <w:t xml:space="preserve">авные герои </w:t>
      </w:r>
      <w:r w:rsidR="003F7DED">
        <w:rPr>
          <w:szCs w:val="28"/>
        </w:rPr>
        <w:t>произведений</w:t>
      </w:r>
      <w:r w:rsidRPr="00400841">
        <w:rPr>
          <w:szCs w:val="28"/>
        </w:rPr>
        <w:t xml:space="preserve"> из </w:t>
      </w:r>
      <w:r w:rsidR="002E1F2E">
        <w:rPr>
          <w:szCs w:val="28"/>
        </w:rPr>
        <w:t>Списка примерно твоего возраста и твоих интересов,</w:t>
      </w:r>
      <w:bookmarkStart w:id="0" w:name="_GoBack"/>
      <w:bookmarkEnd w:id="0"/>
      <w:r w:rsidRPr="00400841">
        <w:rPr>
          <w:szCs w:val="28"/>
        </w:rPr>
        <w:t xml:space="preserve">  поэтому ты многое можешь почерпнуть из предложенных книг.</w:t>
      </w:r>
      <w:r>
        <w:rPr>
          <w:szCs w:val="28"/>
        </w:rPr>
        <w:t xml:space="preserve"> </w:t>
      </w:r>
      <w:r w:rsidRPr="00400841">
        <w:rPr>
          <w:szCs w:val="28"/>
        </w:rPr>
        <w:t>Желаю тебе в этом году стать СУПЕРЧИТАТ</w:t>
      </w:r>
      <w:r>
        <w:rPr>
          <w:szCs w:val="28"/>
        </w:rPr>
        <w:t>ЕЛЕМ в своей возрастной группе!</w:t>
      </w:r>
      <w:r w:rsidRPr="00400841">
        <w:rPr>
          <w:szCs w:val="28"/>
        </w:rPr>
        <w:t xml:space="preserve">  </w:t>
      </w:r>
      <w:r w:rsidR="00D03E0E" w:rsidRPr="00D03E0E">
        <w:rPr>
          <w:rFonts w:eastAsia="Calibri"/>
          <w:szCs w:val="28"/>
        </w:rPr>
        <w:t xml:space="preserve">Приятного и продуктивного прочтения всем участникам школы №4! Желаю </w:t>
      </w:r>
      <w:r w:rsidR="00D03E0E">
        <w:rPr>
          <w:rFonts w:eastAsia="Calibri"/>
          <w:szCs w:val="28"/>
        </w:rPr>
        <w:t>свежих идей</w:t>
      </w:r>
      <w:r w:rsidR="00D03E0E" w:rsidRPr="00D03E0E">
        <w:rPr>
          <w:rFonts w:eastAsia="Calibri"/>
          <w:szCs w:val="28"/>
        </w:rPr>
        <w:t xml:space="preserve"> в создании творческих работ! Стремитесь к тому, чтобы </w:t>
      </w:r>
      <w:r w:rsidR="00D03E0E">
        <w:rPr>
          <w:rFonts w:eastAsia="Calibri"/>
          <w:szCs w:val="28"/>
        </w:rPr>
        <w:t>она</w:t>
      </w:r>
      <w:r w:rsidR="00D03E0E" w:rsidRPr="00D03E0E">
        <w:rPr>
          <w:rFonts w:eastAsia="Calibri"/>
          <w:szCs w:val="28"/>
        </w:rPr>
        <w:t xml:space="preserve"> была оригинальной, созданной на основе глубоко продуманного и пережитого душой текста! У вас все получится!</w:t>
      </w:r>
      <w:r w:rsidR="00D03E0E">
        <w:rPr>
          <w:rFonts w:eastAsia="Calibri"/>
          <w:szCs w:val="28"/>
        </w:rPr>
        <w:t xml:space="preserve"> </w:t>
      </w:r>
      <w:r>
        <w:rPr>
          <w:szCs w:val="28"/>
        </w:rPr>
        <w:t>УСПЕХА!</w:t>
      </w:r>
    </w:p>
    <w:p w:rsidR="005D553B" w:rsidRDefault="005D553B" w:rsidP="005D553B">
      <w:pPr>
        <w:pStyle w:val="Default"/>
        <w:jc w:val="right"/>
        <w:rPr>
          <w:szCs w:val="28"/>
        </w:rPr>
      </w:pPr>
      <w:r w:rsidRPr="00400841">
        <w:rPr>
          <w:szCs w:val="28"/>
        </w:rPr>
        <w:t>Ваш</w:t>
      </w:r>
      <w:r>
        <w:rPr>
          <w:szCs w:val="28"/>
        </w:rPr>
        <w:t xml:space="preserve">а </w:t>
      </w:r>
      <w:r w:rsidRPr="00400841">
        <w:rPr>
          <w:szCs w:val="28"/>
        </w:rPr>
        <w:t>Тамара Анатольевна, библиотекарь</w:t>
      </w:r>
    </w:p>
    <w:p w:rsidR="005D553B" w:rsidRPr="00400841" w:rsidRDefault="005D553B" w:rsidP="005D553B">
      <w:pPr>
        <w:pStyle w:val="Default"/>
        <w:jc w:val="right"/>
        <w:rPr>
          <w:szCs w:val="28"/>
        </w:rPr>
      </w:pPr>
    </w:p>
    <w:p w:rsidR="005D553B" w:rsidRDefault="005D553B" w:rsidP="005D553B">
      <w:pPr>
        <w:pStyle w:val="Default"/>
        <w:jc w:val="center"/>
        <w:rPr>
          <w:szCs w:val="28"/>
        </w:rPr>
      </w:pPr>
      <w:r w:rsidRPr="00400841">
        <w:rPr>
          <w:szCs w:val="28"/>
        </w:rPr>
        <w:t>Ниже ты найдешь необходимые для подготовки материалы.</w:t>
      </w:r>
    </w:p>
    <w:p w:rsidR="0084436C" w:rsidRPr="00400841" w:rsidRDefault="0084436C" w:rsidP="005D553B">
      <w:pPr>
        <w:pStyle w:val="Default"/>
        <w:jc w:val="center"/>
        <w:rPr>
          <w:szCs w:val="28"/>
        </w:rPr>
      </w:pPr>
      <w:r w:rsidRPr="0084436C">
        <w:rPr>
          <w:szCs w:val="28"/>
        </w:rPr>
        <w:t>За помощью приходите в библиотеку, далее попрошу поддержки у нужного вам  специалиста</w:t>
      </w:r>
    </w:p>
    <w:p w:rsidR="0084436C" w:rsidRDefault="0084436C" w:rsidP="006B29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:rsidR="006B29ED" w:rsidRPr="00067329" w:rsidRDefault="006B29ED" w:rsidP="006B29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067329">
        <w:rPr>
          <w:rFonts w:ascii="Times New Roman" w:hAnsi="Times New Roman" w:cs="Times New Roman"/>
          <w:b/>
          <w:bCs/>
          <w:color w:val="000000"/>
          <w:sz w:val="24"/>
          <w:szCs w:val="28"/>
        </w:rPr>
        <w:t>Список литературы</w:t>
      </w:r>
    </w:p>
    <w:p w:rsidR="006B29ED" w:rsidRPr="00067329" w:rsidRDefault="006B29ED" w:rsidP="006B29ED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067329">
        <w:rPr>
          <w:rFonts w:ascii="Times New Roman" w:hAnsi="Times New Roman" w:cs="Times New Roman"/>
          <w:b/>
          <w:bCs/>
          <w:sz w:val="24"/>
          <w:szCs w:val="28"/>
        </w:rPr>
        <w:t>для выполнения конкурсных заданий городского фестиваля-конкурса «Суперчитатель-2022» среди обучающихся муниципальных общеобразовательных организаций Екатеринбурга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693"/>
        <w:gridCol w:w="5797"/>
      </w:tblGrid>
      <w:tr w:rsidR="00390F9F" w:rsidRPr="00390F9F" w:rsidTr="00200AF3">
        <w:trPr>
          <w:trHeight w:val="465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90F9F" w:rsidRPr="00390F9F" w:rsidRDefault="00390F9F" w:rsidP="00390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5 - 6 классы </w:t>
            </w:r>
          </w:p>
        </w:tc>
      </w:tr>
      <w:tr w:rsidR="00390F9F" w:rsidRPr="00390F9F" w:rsidTr="00200AF3">
        <w:trPr>
          <w:trHeight w:val="576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Андрей </w:t>
            </w:r>
            <w:proofErr w:type="spellStart"/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Жвалевский</w:t>
            </w:r>
            <w:proofErr w:type="spellEnd"/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, Евгения Пастернак "Время всегда хорошее"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2D891B42" wp14:editId="7FE76DB7">
                  <wp:extent cx="2390775" cy="179308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18" cy="17949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Pr="00390F9F" w:rsidRDefault="002E1F2E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  <w:hyperlink r:id="rId7" w:history="1">
              <w:r w:rsidR="00390F9F" w:rsidRPr="00390F9F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http://kniguru.info/short-list/vremya-vsegda-horoshee</w:t>
              </w:r>
            </w:hyperlink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lang w:eastAsia="ru-RU"/>
              </w:rPr>
              <w:t>Что будет, если девчонка из 2018 года вдруг окажется в 1980 году? А мальчик из 1980 года перенесется на ее место? Где лучше? И что такое «лучше»? Где интереснее играть: на компьютере или во дворе? Что важнее: свобода и раскованность в чате или умение разговаривать, глядя в глаза друг другу? И самое главное — правда ли, что «время тогда было другое»? А может быть, время всегда хорошее, и вообще, все зависит только от тебя...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</w:p>
        </w:tc>
      </w:tr>
      <w:tr w:rsidR="00390F9F" w:rsidRPr="00390F9F" w:rsidTr="00200AF3">
        <w:trPr>
          <w:trHeight w:val="375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Любовь Воронкова "Сын Зевса"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lastRenderedPageBreak/>
              <w:drawing>
                <wp:inline distT="0" distB="0" distL="0" distR="0" wp14:anchorId="2A288D85" wp14:editId="70C9DFA9">
                  <wp:extent cx="1400175" cy="2188928"/>
                  <wp:effectExtent l="0" t="0" r="0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607" cy="21942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Pr="00390F9F" w:rsidRDefault="002E1F2E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  <w:hyperlink r:id="rId9" w:history="1">
              <w:r w:rsidR="00390F9F" w:rsidRPr="00390F9F">
                <w:rPr>
                  <w:rFonts w:ascii="Times New Roman" w:eastAsia="Times New Roman" w:hAnsi="Times New Roman" w:cs="Times New Roman"/>
                  <w:color w:val="1155CC"/>
                  <w:u w:val="single"/>
                  <w:lang w:eastAsia="ru-RU"/>
                </w:rPr>
                <w:t>https://booksonline.com.ua/view.php?book=79438</w:t>
              </w:r>
            </w:hyperlink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</w:p>
          <w:p w:rsidR="00390F9F" w:rsidRPr="00390F9F" w:rsidRDefault="00390F9F" w:rsidP="000000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  <w:lang w:eastAsia="ru-RU"/>
              </w:rPr>
            </w:pPr>
            <w:r w:rsidRPr="00390F9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Александр Македонский - величайший полководец Античности. Он покорил полмира, огнем и мечом прошел по Азии - от Персии до Индии. Разрушил десятки городов и построил сотни новых, умел внушить страх врагам и </w:t>
            </w:r>
            <w:r w:rsidRPr="00390F9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окружить себя беззаветно преданными друзьями. Но как стал царевич небольшого эллинистического государства тем, кем суждено ему было стать?</w:t>
            </w:r>
            <w:r w:rsidRPr="00390F9F">
              <w:rPr>
                <w:rFonts w:ascii="Times New Roman" w:hAnsi="Times New Roman" w:cs="Times New Roman"/>
                <w:color w:val="333333"/>
              </w:rPr>
              <w:br/>
            </w:r>
            <w:r w:rsidRPr="00390F9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О детстве и юности Александра читайте в романе известного российского мастера исторической прозы Любови Воронковой.</w:t>
            </w:r>
            <w:r w:rsidRPr="00390F9F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br/>
            </w:r>
          </w:p>
        </w:tc>
      </w:tr>
      <w:tr w:rsidR="00390F9F" w:rsidRPr="00390F9F" w:rsidTr="00200AF3">
        <w:trPr>
          <w:trHeight w:val="53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Pr="00390F9F" w:rsidRDefault="007B1E39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7B1E39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lastRenderedPageBreak/>
              <w:t>Ольга Громова «</w:t>
            </w:r>
            <w:r w:rsidR="00390F9F"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Сахарный ребенок</w:t>
            </w:r>
            <w:r w:rsidRPr="007B1E39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»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60905168" wp14:editId="1B8FE29E">
                  <wp:extent cx="1782039" cy="238125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039" cy="238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Default="002E1F2E" w:rsidP="00390F9F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="00390F9F" w:rsidRPr="00390F9F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>Е</w:t>
              </w:r>
              <w:r w:rsidR="00390F9F" w:rsidRPr="00390F9F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lang w:eastAsia="ru-RU"/>
                </w:rPr>
                <w:t>сть электронный вариант https://mir-knig.com/read_557380-1</w:t>
              </w:r>
            </w:hyperlink>
          </w:p>
          <w:p w:rsidR="00200AF3" w:rsidRDefault="00200AF3" w:rsidP="00390F9F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  <w:p w:rsidR="00200AF3" w:rsidRPr="00390F9F" w:rsidRDefault="00200AF3" w:rsidP="00200A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  <w:lang w:eastAsia="ru-RU"/>
              </w:rPr>
            </w:pPr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1930-е. Спокойную жизнь одной московской семьи разрушает приговор - "изменник родины". Пятилетняя Эля и её мама высланы в Киргизию, и там они заново возвращаются к жизни, имея за душой лишь котомку с вещами. 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Книга - </w:t>
            </w:r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это не выдумка, изрядно приукрашенная автором, а подлинная история девочки Стеллы </w:t>
            </w:r>
            <w:proofErr w:type="spellStart"/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Нудольской</w:t>
            </w:r>
            <w:proofErr w:type="spellEnd"/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и ее семьи. Читаешь и пора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жаешься силе человеческого духа.</w:t>
            </w:r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А</w:t>
            </w:r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втор не даёт никакого "детского взгляда" на историю 1930-1940-х, не играет с читателями в надуманные "перевоплощения в ребёнка": напротив, за рассказом девочки отчётливо просматривается взрослый человек. Возможно, именно поэтому повесть, изначально адресованная читателям 12-16 лет, в один прекрасный день перестала восприниматься как "подростковая", став частью большой русской литературы.</w:t>
            </w:r>
            <w:r w:rsidRPr="00200AF3">
              <w:rPr>
                <w:rFonts w:ascii="Times New Roman" w:hAnsi="Times New Roman" w:cs="Times New Roman"/>
                <w:color w:val="333333"/>
                <w:sz w:val="23"/>
                <w:szCs w:val="23"/>
              </w:rPr>
              <w:br/>
            </w:r>
          </w:p>
        </w:tc>
      </w:tr>
      <w:tr w:rsidR="00390F9F" w:rsidRPr="00390F9F" w:rsidTr="00200AF3">
        <w:trPr>
          <w:trHeight w:val="419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Лидия Чарская "Записки маленькой гимназистки"</w:t>
            </w:r>
          </w:p>
          <w:p w:rsidR="006E102B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noProof/>
                <w:color w:val="000000"/>
                <w:szCs w:val="20"/>
                <w:lang w:eastAsia="ru-RU"/>
              </w:rPr>
              <w:drawing>
                <wp:inline distT="0" distB="0" distL="0" distR="0" wp14:anchorId="0C842056" wp14:editId="43D938AB">
                  <wp:extent cx="1536065" cy="2377440"/>
                  <wp:effectExtent l="0" t="0" r="698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065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E102B" w:rsidRPr="00390F9F" w:rsidRDefault="006E102B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0F9F" w:rsidRDefault="002E1F2E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Cs w:val="24"/>
                <w:u w:val="single"/>
                <w:lang w:eastAsia="ru-RU"/>
              </w:rPr>
            </w:pPr>
            <w:hyperlink r:id="rId13" w:history="1">
              <w:r w:rsidR="00390F9F" w:rsidRPr="00390F9F">
                <w:rPr>
                  <w:rFonts w:ascii="Times New Roman" w:eastAsia="Times New Roman" w:hAnsi="Times New Roman" w:cs="Times New Roman"/>
                  <w:color w:val="1155CC"/>
                  <w:szCs w:val="24"/>
                  <w:u w:val="single"/>
                  <w:lang w:eastAsia="ru-RU"/>
                </w:rPr>
                <w:t>https://www.litmir.me/br/?b=166573&amp;p=1</w:t>
              </w:r>
            </w:hyperlink>
          </w:p>
          <w:p w:rsidR="006E102B" w:rsidRDefault="006E102B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Cs w:val="24"/>
                <w:u w:val="single"/>
                <w:lang w:eastAsia="ru-RU"/>
              </w:rPr>
            </w:pPr>
          </w:p>
          <w:p w:rsidR="006E102B" w:rsidRPr="00390F9F" w:rsidRDefault="006E102B" w:rsidP="006E10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r w:rsidRPr="006E102B">
              <w:rPr>
                <w:rFonts w:ascii="Times New Roman" w:hAnsi="Times New Roman" w:cs="Times New Roman"/>
                <w:color w:val="252626"/>
                <w:shd w:val="clear" w:color="auto" w:fill="FFFFFF"/>
              </w:rPr>
              <w:t xml:space="preserve">Маленькая Лена </w:t>
            </w:r>
            <w:proofErr w:type="spellStart"/>
            <w:r w:rsidRPr="006E102B">
              <w:rPr>
                <w:rFonts w:ascii="Times New Roman" w:hAnsi="Times New Roman" w:cs="Times New Roman"/>
                <w:color w:val="252626"/>
                <w:shd w:val="clear" w:color="auto" w:fill="FFFFFF"/>
              </w:rPr>
              <w:t>Иконина</w:t>
            </w:r>
            <w:proofErr w:type="spellEnd"/>
            <w:r w:rsidRPr="006E102B">
              <w:rPr>
                <w:rFonts w:ascii="Times New Roman" w:hAnsi="Times New Roman" w:cs="Times New Roman"/>
                <w:color w:val="252626"/>
                <w:shd w:val="clear" w:color="auto" w:fill="FFFFFF"/>
              </w:rPr>
              <w:t xml:space="preserve"> счастливо жила с мамой в городе Рыбинске на берегу Волги. После смерти матери девочке пришлось отправиться в далекий Петербург - к дяде, своему единственному родственнику. Неласково встретила девочку новая семья. Двоюродные братья и сестры предпочитают дразнить и задирать Лену, а не дружить с ней. Добрая и доверчивая девочка не находит понимания и в гимназии, куда ее определил дядя... Маленькая гимназистка уже готова отчаяться, когда у нее появляется надежная подруга. С этого момента жизнь Лены начинает меняться...</w:t>
            </w:r>
            <w:r w:rsidRPr="006E102B">
              <w:rPr>
                <w:rFonts w:ascii="Times New Roman" w:hAnsi="Times New Roman" w:cs="Times New Roman"/>
                <w:color w:val="252626"/>
              </w:rPr>
              <w:br/>
            </w:r>
          </w:p>
        </w:tc>
      </w:tr>
      <w:tr w:rsidR="00390F9F" w:rsidRPr="00390F9F" w:rsidTr="00200AF3">
        <w:trPr>
          <w:trHeight w:val="412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Элинор Портер "</w:t>
            </w:r>
            <w:proofErr w:type="spellStart"/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Поллианна</w:t>
            </w:r>
            <w:proofErr w:type="spellEnd"/>
            <w:r w:rsidRPr="00390F9F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»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90F9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637A832" wp14:editId="503C7FC6">
                  <wp:extent cx="2030095" cy="24384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095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F9F" w:rsidRPr="00390F9F" w:rsidRDefault="00390F9F" w:rsidP="00390F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0F9F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 xml:space="preserve">              </w:t>
            </w:r>
            <w:hyperlink r:id="rId15" w:history="1">
              <w:r w:rsidRPr="00390F9F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ru-RU"/>
                </w:rPr>
                <w:t xml:space="preserve">https://mir-knig.com/read_980-1 </w:t>
              </w:r>
            </w:hyperlink>
          </w:p>
          <w:p w:rsidR="00390F9F" w:rsidRDefault="00390F9F" w:rsidP="00390F9F">
            <w:pPr>
              <w:spacing w:after="0" w:line="240" w:lineRule="auto"/>
              <w:rPr>
                <w:rFonts w:ascii="Times New Roman" w:hAnsi="Times New Roman" w:cs="Times New Roman"/>
                <w:noProof/>
                <w:lang w:eastAsia="ru-RU"/>
              </w:rPr>
            </w:pPr>
            <w:r w:rsidRPr="00390F9F">
              <w:rPr>
                <w:rFonts w:ascii="Times New Roman" w:hAnsi="Times New Roman" w:cs="Times New Roman"/>
                <w:noProof/>
                <w:lang w:eastAsia="ru-RU"/>
              </w:rPr>
              <w:t xml:space="preserve">                             </w:t>
            </w:r>
          </w:p>
          <w:p w:rsidR="006E102B" w:rsidRPr="00390F9F" w:rsidRDefault="006E102B" w:rsidP="006E10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102B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Читателям многих стран уже давно полюбилась "</w:t>
            </w:r>
            <w:proofErr w:type="spellStart"/>
            <w:r w:rsidRPr="006E102B">
              <w:rPr>
                <w:rStyle w:val="a6"/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Поллианна</w:t>
            </w:r>
            <w:proofErr w:type="spellEnd"/>
            <w:r w:rsidRPr="006E102B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", принесшая мировую славу ее автору - американской писательнице Элинор Портер. Сравнительно недавно эта книга пришла и в нашу страну. В ней рассказана удивительная история девочки-сироты, которую взяла на попечение ее суровая </w:t>
            </w:r>
            <w:r w:rsidRPr="006E102B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lastRenderedPageBreak/>
              <w:t>тетка. Поразительная способность девочки при любых обстоятельствах радоваться жизни, видеть во всем лучшую сторону не только помогает ей самой, но и изменяет жизнь многих горожан.</w:t>
            </w:r>
            <w:r w:rsidRPr="006E102B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br/>
            </w:r>
          </w:p>
        </w:tc>
      </w:tr>
      <w:tr w:rsidR="00390F9F" w:rsidRPr="00390F9F" w:rsidTr="00200AF3">
        <w:trPr>
          <w:trHeight w:val="412"/>
        </w:trPr>
        <w:tc>
          <w:tcPr>
            <w:tcW w:w="104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93828" w:rsidRPr="00C93828" w:rsidRDefault="00C93828" w:rsidP="00C93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</w:pPr>
            <w:r w:rsidRPr="00C93828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lastRenderedPageBreak/>
              <w:t>Дорогие читатели!</w:t>
            </w:r>
          </w:p>
          <w:p w:rsidR="00C93828" w:rsidRPr="00C93828" w:rsidRDefault="00C93828" w:rsidP="00C93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</w:pPr>
            <w:r w:rsidRPr="00C93828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 xml:space="preserve">Вы можете участвовать в конкурсах фестиваля индивидуально и в групповой форме.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 xml:space="preserve">                           </w:t>
            </w:r>
            <w:r w:rsidRPr="00C93828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8"/>
              </w:rPr>
              <w:t>Ниже вы можете познакомиться с условиями конкурсов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0F9F" w:rsidRPr="00390F9F" w:rsidTr="00200AF3">
        <w:trPr>
          <w:trHeight w:val="557"/>
        </w:trPr>
        <w:tc>
          <w:tcPr>
            <w:tcW w:w="4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390F9F" w:rsidRPr="00390F9F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Номинация:</w:t>
            </w:r>
          </w:p>
          <w:p w:rsidR="00390F9F" w:rsidRPr="00390F9F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390F9F" w:rsidRPr="00F976A9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Литературное творчество</w:t>
            </w:r>
            <w:r w:rsidR="00F976A9" w:rsidRPr="00F976A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.</w:t>
            </w:r>
          </w:p>
          <w:p w:rsidR="00F976A9" w:rsidRPr="00F976A9" w:rsidRDefault="00F976A9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F976A9" w:rsidRPr="00F976A9" w:rsidRDefault="00F976A9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976A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Сроки пр</w:t>
            </w:r>
            <w:r w:rsidR="00820693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иема</w:t>
            </w:r>
          </w:p>
          <w:p w:rsidR="00F976A9" w:rsidRPr="00390F9F" w:rsidRDefault="00F976A9" w:rsidP="0039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F976A9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работ 16-17 марта</w:t>
            </w:r>
          </w:p>
          <w:p w:rsidR="00390F9F" w:rsidRPr="00390F9F" w:rsidRDefault="00390F9F" w:rsidP="00390F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6850" w:rsidRP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Требования к конкурсным материалам Фестиваля-конкурса, показатели и критерии оценивания литературного творчества </w:t>
            </w:r>
          </w:p>
          <w:p w:rsidR="00266850" w:rsidRP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Показатели оценки для всех номинаций: </w:t>
            </w:r>
          </w:p>
          <w:p w:rsidR="00266850" w:rsidRP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0 – указанное качество отсутствует; </w:t>
            </w:r>
          </w:p>
          <w:p w:rsidR="00266850" w:rsidRP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1 – качество выражено незначительно; </w:t>
            </w:r>
          </w:p>
          <w:p w:rsidR="00266850" w:rsidRP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Cs w:val="28"/>
              </w:rPr>
              <w:t xml:space="preserve">2 – качество выражено достаточно хорошо; </w:t>
            </w:r>
          </w:p>
          <w:p w:rsidR="00266850" w:rsidRPr="00483EC3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83EC3">
              <w:rPr>
                <w:rFonts w:ascii="Times New Roman" w:hAnsi="Times New Roman" w:cs="Times New Roman"/>
                <w:color w:val="000000"/>
                <w:szCs w:val="28"/>
              </w:rPr>
              <w:t>3 – качество выражено в полной мере</w:t>
            </w:r>
            <w:r w:rsidRPr="00483EC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266850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90F9F" w:rsidRDefault="00266850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668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90F9F"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proofErr w:type="spellStart"/>
            <w:r w:rsidR="00390F9F"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Буклук</w:t>
            </w:r>
            <w:proofErr w:type="spellEnd"/>
            <w:r w:rsidR="00390F9F"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 одному произведению из предложенного списка</w:t>
            </w:r>
          </w:p>
          <w:p w:rsidR="00A90DB4" w:rsidRDefault="00A90DB4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62BBF" w:rsidRPr="00662BBF" w:rsidRDefault="00662BBF" w:rsidP="00662BBF">
            <w:proofErr w:type="spellStart"/>
            <w:r w:rsidRPr="00662BBF">
              <w:t>Буклук</w:t>
            </w:r>
            <w:proofErr w:type="spellEnd"/>
            <w:r w:rsidRPr="00662BBF">
              <w:t xml:space="preserve">: </w:t>
            </w:r>
            <w:hyperlink r:id="rId16" w:history="1">
              <w:r w:rsidRPr="00662BBF">
                <w:rPr>
                  <w:color w:val="0000FF" w:themeColor="hyperlink"/>
                  <w:u w:val="single"/>
                </w:rPr>
                <w:t>https://disk.yandex.ru/d/b0fzXhT9oJx4cQ?w=1</w:t>
              </w:r>
            </w:hyperlink>
          </w:p>
          <w:p w:rsidR="00662BBF" w:rsidRPr="00662BBF" w:rsidRDefault="00662BBF" w:rsidP="00662BBF">
            <w:proofErr w:type="spellStart"/>
            <w:r w:rsidRPr="00662BBF">
              <w:t>Буклук</w:t>
            </w:r>
            <w:proofErr w:type="spellEnd"/>
            <w:r w:rsidRPr="00662BBF">
              <w:t xml:space="preserve">: </w:t>
            </w:r>
            <w:hyperlink r:id="rId17" w:history="1">
              <w:r w:rsidRPr="00662BBF">
                <w:rPr>
                  <w:color w:val="0000FF" w:themeColor="hyperlink"/>
                  <w:u w:val="single"/>
                </w:rPr>
                <w:t>https://disk.yandex.ru/d/dHNC1L9tmGcH7A?w=1</w:t>
              </w:r>
            </w:hyperlink>
          </w:p>
          <w:p w:rsidR="00A90DB4" w:rsidRDefault="00B64A86" w:rsidP="00A90DB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="00A90DB4" w:rsidRPr="00A90DB4">
              <w:rPr>
                <w:rFonts w:ascii="Times New Roman" w:hAnsi="Times New Roman" w:cs="Times New Roman"/>
                <w:i/>
              </w:rPr>
              <w:t>Работы учащихся города, представленные на городской тур конкурса «</w:t>
            </w:r>
            <w:proofErr w:type="spellStart"/>
            <w:r w:rsidR="00A90DB4" w:rsidRPr="00A90DB4">
              <w:rPr>
                <w:rFonts w:ascii="Times New Roman" w:hAnsi="Times New Roman" w:cs="Times New Roman"/>
                <w:i/>
              </w:rPr>
              <w:t>Суперчитатель</w:t>
            </w:r>
            <w:proofErr w:type="spellEnd"/>
            <w:r w:rsidR="00A90DB4" w:rsidRPr="00A90DB4">
              <w:rPr>
                <w:rFonts w:ascii="Times New Roman" w:hAnsi="Times New Roman" w:cs="Times New Roman"/>
                <w:i/>
              </w:rPr>
              <w:t>» в 2021 году (как пример)</w:t>
            </w:r>
          </w:p>
          <w:p w:rsidR="00D4235B" w:rsidRDefault="002E1F2E" w:rsidP="00A90DB4">
            <w:pPr>
              <w:rPr>
                <w:rFonts w:ascii="Times New Roman" w:hAnsi="Times New Roman" w:cs="Times New Roman"/>
                <w:i/>
              </w:rPr>
            </w:pPr>
            <w:hyperlink r:id="rId18" w:history="1">
              <w:r w:rsidR="00D4235B" w:rsidRPr="004B1630">
                <w:rPr>
                  <w:rStyle w:val="a5"/>
                  <w:rFonts w:ascii="Times New Roman" w:hAnsi="Times New Roman" w:cs="Times New Roman"/>
                  <w:i/>
                </w:rPr>
                <w:t>https://www.youtube.com/watch?v=_753HFNaZPg</w:t>
              </w:r>
            </w:hyperlink>
            <w:r w:rsidR="00D4235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74106F" w:rsidRDefault="002E1F2E" w:rsidP="00A90DB4">
            <w:pPr>
              <w:rPr>
                <w:rFonts w:ascii="Times New Roman" w:hAnsi="Times New Roman" w:cs="Times New Roman"/>
                <w:i/>
              </w:rPr>
            </w:pPr>
            <w:hyperlink r:id="rId19" w:history="1">
              <w:r w:rsidR="0074106F" w:rsidRPr="004B1630">
                <w:rPr>
                  <w:rStyle w:val="a5"/>
                  <w:rFonts w:ascii="Times New Roman" w:hAnsi="Times New Roman" w:cs="Times New Roman"/>
                  <w:i/>
                </w:rPr>
                <w:t>http://919387.blogspot.com/search/label/%D0%B1%D1%83%D0%BA%D0%BB%D1%83%D0%BA</w:t>
              </w:r>
            </w:hyperlink>
          </w:p>
          <w:p w:rsidR="00D4235B" w:rsidRPr="00A90DB4" w:rsidRDefault="00D4235B" w:rsidP="00A90DB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создание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буклука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косплея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, технология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Номинация </w:t>
            </w:r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«</w:t>
            </w:r>
            <w:proofErr w:type="spellStart"/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Буклук</w:t>
            </w:r>
            <w:proofErr w:type="spellEnd"/>
            <w:r w:rsidRPr="002860B1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»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(5-6, 7-8 классы) (от англ. «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book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» - книга, «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look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» - образ, вид, взгляд) </w:t>
            </w:r>
            <w:r w:rsidRPr="002860B1">
              <w:rPr>
                <w:rFonts w:ascii="Times New Roman" w:hAnsi="Times New Roman" w:cs="Times New Roman"/>
                <w:b/>
                <w:color w:val="000000"/>
                <w:szCs w:val="28"/>
              </w:rPr>
              <w:t xml:space="preserve">–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снятая на </w:t>
            </w:r>
            <w:proofErr w:type="gram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фото композиция</w:t>
            </w:r>
            <w:proofErr w:type="gram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, центральным элементом которой является книга, при этом используются различные выразительные средства, атрибуты и элементы декора, подходящие по теме и настроению снимка.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Буклук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– это не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селфи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с книгой или просто фотография книжной обложки, иллюстрации. Это возможность попробовать свои силы в роли фотохудожника, занимающегося предметной съёмкой, и книжного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блогера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.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Требования: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содержание </w:t>
            </w:r>
            <w:proofErr w:type="spellStart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>буклука</w:t>
            </w:r>
            <w:proofErr w:type="spellEnd"/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 должно отражать тему Фестиваля-конкурса;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 участию в конкурсе не допускаются работы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содержащие материалы недопустимые к показу несовершеннолетним; </w:t>
            </w:r>
          </w:p>
          <w:p w:rsidR="002860B1" w:rsidRPr="002860B1" w:rsidRDefault="002860B1" w:rsidP="002860B1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 участию в конкурсе не допускаются работы чужого авторства, содержащие изображения лица, без его согласия и взятые из сети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“Интернет”;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допускается создание коллажа с фотоработами;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на конкурсной работе должна быть изображена книга или книги из списка;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рекомендовано редактирование фотографий с помощью использования фотоэффектов и фильтров;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4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конкурсная работа представляется в виде изображения JPG / JPEG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вместе с фотоработой обязательно предоставляется короткая пояснительная записка с изложением замысла работы. А также необходимо указать: район, № ОО, название работы, фамилию и имя автора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Критерии оценивания: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соответствие теме конкурса, целям и задачам;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художественный уровень работы;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82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оригинальность идеи и содержания работы;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860B1">
              <w:rPr>
                <w:rFonts w:ascii="Times New Roman" w:hAnsi="Times New Roman" w:cs="Times New Roman"/>
                <w:color w:val="000000"/>
                <w:szCs w:val="28"/>
              </w:rPr>
              <w:t xml:space="preserve"> техника и качество исполнения (фокус, баланс светотени, композиция) </w:t>
            </w:r>
          </w:p>
          <w:p w:rsidR="002860B1" w:rsidRPr="002860B1" w:rsidRDefault="002860B1" w:rsidP="00286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28"/>
              </w:rPr>
            </w:pPr>
          </w:p>
          <w:p w:rsidR="002860B1" w:rsidRPr="00390F9F" w:rsidRDefault="002860B1" w:rsidP="002668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390F9F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Комикс</w:t>
            </w: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к одному произведению из предложенного списка</w:t>
            </w:r>
          </w:p>
          <w:p w:rsidR="00B41E16" w:rsidRPr="00B41E16" w:rsidRDefault="00B41E16" w:rsidP="00B41E16">
            <w:r w:rsidRPr="00B41E16">
              <w:t xml:space="preserve">Комикс: </w:t>
            </w:r>
            <w:hyperlink r:id="rId20" w:history="1">
              <w:r w:rsidRPr="00B41E16">
                <w:rPr>
                  <w:color w:val="0000FF" w:themeColor="hyperlink"/>
                  <w:u w:val="single"/>
                </w:rPr>
                <w:t>https://disk.yandex.ru/d/HwMjAoWPx_ancg?w=1</w:t>
              </w:r>
            </w:hyperlink>
          </w:p>
          <w:p w:rsidR="00B41E16" w:rsidRPr="00B41E16" w:rsidRDefault="00B41E16" w:rsidP="00B41E16">
            <w:r w:rsidRPr="00B41E16">
              <w:t xml:space="preserve">Комикс: </w:t>
            </w:r>
            <w:hyperlink r:id="rId21" w:history="1">
              <w:r w:rsidRPr="00B41E16">
                <w:rPr>
                  <w:color w:val="0000FF" w:themeColor="hyperlink"/>
                  <w:u w:val="single"/>
                </w:rPr>
                <w:t>https://disk.yandex.ru/d/KN67EulV4wMufw?w=1</w:t>
              </w:r>
            </w:hyperlink>
          </w:p>
          <w:p w:rsidR="00B41E16" w:rsidRPr="00A90DB4" w:rsidRDefault="00B41E16" w:rsidP="00B41E16">
            <w:pPr>
              <w:rPr>
                <w:rFonts w:ascii="Times New Roman" w:hAnsi="Times New Roman" w:cs="Times New Roman"/>
                <w:i/>
              </w:rPr>
            </w:pPr>
            <w:r w:rsidRPr="00A90DB4">
              <w:rPr>
                <w:rFonts w:ascii="Times New Roman" w:hAnsi="Times New Roman" w:cs="Times New Roman"/>
                <w:i/>
              </w:rPr>
              <w:t>Работы учащихся города, представленные на городской тур конкурса «</w:t>
            </w:r>
            <w:proofErr w:type="spellStart"/>
            <w:r w:rsidRPr="00A90DB4">
              <w:rPr>
                <w:rFonts w:ascii="Times New Roman" w:hAnsi="Times New Roman" w:cs="Times New Roman"/>
                <w:i/>
              </w:rPr>
              <w:t>Суперчитатель</w:t>
            </w:r>
            <w:proofErr w:type="spellEnd"/>
            <w:r w:rsidRPr="00A90DB4">
              <w:rPr>
                <w:rFonts w:ascii="Times New Roman" w:hAnsi="Times New Roman" w:cs="Times New Roman"/>
                <w:i/>
              </w:rPr>
              <w:t>» в 2021 году (как пример)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61A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Номинация </w:t>
            </w:r>
            <w:r w:rsidRPr="00C61A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«Комикс» </w:t>
            </w:r>
            <w:r w:rsidRPr="00C61AF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(5-6 классы):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61A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Требования: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комикс создается как рисованная история — последовательность изображений, образующих связанное повествование;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автор создает работу, используя собственные рисунки (в любом стиле и жанре) и текст выбранного произведения;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для участия в конкурсе принимаются комиксы, соответствующие теме Фестиваля-конкурса;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сюжет работы должен быть завершен;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сюжет должен быть понятен любому зрителю без обязательного знания произведения, отражать один из наиболее ярких его моментов;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не менее 9 и не более 15 эпизодов комикса располагаются последовательно на одном листе формата А3 (альбомная ориентация);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− конкурсная работа представляется в виде четкого изображения (только работа, без фона) JPG / JPEG;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>− в пояснительной записке необходимо указать: район, № ОО, название работы, фамилию и имя автора и кратко изложить авторский замысел.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Критерии оценивания: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 соответствие теме конкурса;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 оригинальность творческого решения: уникальность идеи и оформления;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57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 наличие эстетической составляющей (художественное мастерство: привлекательность, яркость, креативность);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 дизайн (композиция, сочетание рисунка и текста);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61AF8">
              <w:rPr>
                <w:rFonts w:ascii="Times New Roman" w:hAnsi="Times New Roman" w:cs="Times New Roman"/>
                <w:color w:val="000000"/>
                <w:szCs w:val="28"/>
              </w:rPr>
              <w:t xml:space="preserve"> качество изготовления (отсутствие орфографических и стилистических ошибок, материал, композиция, цветовое решение и др.). </w:t>
            </w:r>
          </w:p>
          <w:p w:rsidR="00C61AF8" w:rsidRPr="00C61AF8" w:rsidRDefault="00C61AF8" w:rsidP="00C61A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390F9F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proofErr w:type="spellStart"/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Лэпбук</w:t>
            </w:r>
            <w:proofErr w:type="spellEnd"/>
            <w:r w:rsidR="00F74730" w:rsidRPr="00F7473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="00C61AF8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- </w:t>
            </w:r>
            <w:r w:rsidR="00F74730" w:rsidRPr="00C61AF8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как впечатление от книги</w:t>
            </w: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(семейное участие) по одному или нескольким произведениям из предложенного списка</w:t>
            </w:r>
          </w:p>
          <w:p w:rsidR="008F612A" w:rsidRDefault="008F612A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8F612A" w:rsidRDefault="008F612A" w:rsidP="008F61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8"/>
              </w:rPr>
            </w:pPr>
            <w:r w:rsidRPr="00DB373F">
              <w:rPr>
                <w:rFonts w:ascii="Times New Roman" w:hAnsi="Times New Roman" w:cs="Times New Roman"/>
                <w:i/>
                <w:color w:val="000000"/>
                <w:szCs w:val="28"/>
              </w:rPr>
              <w:t xml:space="preserve">Примеры изготовления </w:t>
            </w:r>
            <w:proofErr w:type="spellStart"/>
            <w:r w:rsidRPr="00DB373F">
              <w:rPr>
                <w:rFonts w:ascii="Times New Roman" w:hAnsi="Times New Roman" w:cs="Times New Roman"/>
                <w:i/>
                <w:color w:val="000000"/>
                <w:szCs w:val="28"/>
              </w:rPr>
              <w:t>лэпбука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Cs w:val="28"/>
              </w:rPr>
              <w:t>:</w:t>
            </w:r>
          </w:p>
          <w:p w:rsidR="00DB373F" w:rsidRDefault="00DB373F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54C40" w:rsidRDefault="002E1F2E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22" w:history="1">
              <w:r w:rsidR="00654C40" w:rsidRPr="004B1630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https://yandex.ru/video/preview/</w:t>
              </w:r>
            </w:hyperlink>
          </w:p>
          <w:p w:rsidR="008F612A" w:rsidRDefault="008F612A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654C40" w:rsidRDefault="002E1F2E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hyperlink r:id="rId23" w:history="1">
              <w:r w:rsidR="00DB373F" w:rsidRPr="004B1630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https://yandex.ru/video/preview/</w:t>
              </w:r>
            </w:hyperlink>
          </w:p>
          <w:p w:rsidR="008F612A" w:rsidRDefault="008F612A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  <w:p w:rsidR="008F612A" w:rsidRDefault="002E1F2E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8"/>
              </w:rPr>
            </w:pPr>
            <w:hyperlink r:id="rId24" w:history="1">
              <w:r w:rsidR="008F612A" w:rsidRPr="004B1630">
                <w:rPr>
                  <w:rStyle w:val="a5"/>
                  <w:rFonts w:ascii="Times New Roman" w:hAnsi="Times New Roman" w:cs="Times New Roman"/>
                  <w:i/>
                  <w:szCs w:val="28"/>
                </w:rPr>
                <w:t>https://yandex.ru/images/search?family=yes&amp;pos=3&amp;img_url=https%3A%2F%2Fi.pinimg.com%2Foriginals%2F6a%2Fe4%2Ff7%2F6ae4f72da9eecd1137ed011db6364f7b.jpg&amp;text=%</w:t>
              </w:r>
            </w:hyperlink>
            <w:r w:rsidR="008F612A">
              <w:rPr>
                <w:rFonts w:ascii="Times New Roman" w:hAnsi="Times New Roman" w:cs="Times New Roman"/>
                <w:i/>
                <w:color w:val="000000"/>
                <w:szCs w:val="28"/>
              </w:rPr>
              <w:t xml:space="preserve"> </w:t>
            </w:r>
          </w:p>
          <w:p w:rsidR="008F612A" w:rsidRDefault="008F612A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Cs w:val="28"/>
              </w:rPr>
            </w:pP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Номинация </w:t>
            </w:r>
            <w:r w:rsidRPr="00545BAF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«</w:t>
            </w:r>
            <w:proofErr w:type="spellStart"/>
            <w:r w:rsidRPr="00545BAF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Лэпбук</w:t>
            </w:r>
            <w:proofErr w:type="spellEnd"/>
            <w:r w:rsidRPr="00545BAF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– </w:t>
            </w: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оформленный</w:t>
            </w:r>
            <w:proofErr w:type="gram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участником или группой участни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ков, семьей </w:t>
            </w: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по одному или нескольким произведениям из списка, самостоятельное оформление.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Требования: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содержание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лэпбука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должно отражать тему Фестиваля-конкурса;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размер готового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лэпбука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- А4 в сложенном виде и А3 в открытом виде;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разнообразие элементов (кармашки, мини-книжки, книжки-гармошки, блокнотики, вращающиеся круги, конвертики, карточки, разворачивающиеся страницы и т. д.)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визитная карточка: название, авторство, район, ОО, аннотация по работе с пособием (т. е. варианты заданий, игр и др. форм работы с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лэпбуком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). Визитная карточка оформляется на листах формата А4 и является приложением к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лэпбуку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видеопрезентация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лэпбука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семьей, отдельным участником или группой участников в виде ссылки, размещенной в облаке с открытым доступ для скачивания: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Google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. диске,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Яндекс.Диске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, </w:t>
            </w:r>
          </w:p>
          <w:p w:rsidR="00545BAF" w:rsidRPr="00545BAF" w:rsidRDefault="00545BAF" w:rsidP="00545BAF">
            <w:pPr>
              <w:pageBreakBefore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Облако Mail.ru или на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видеохостинге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proofErr w:type="spellStart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>Youtube</w:t>
            </w:r>
            <w:proofErr w:type="spellEnd"/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. Продолжительность не более 2 мин.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В пояснительной записке необходимо указать: район, № ОО, название работы, хронометраж, фамилию и имя автора и кратко изложить авторский замысел.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Критерии оценивания: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соответствие теме конкурса;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художественный уровень работы;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оригинальность идеи и содержания работы;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55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техника и качество исполнения. </w:t>
            </w:r>
          </w:p>
          <w:p w:rsidR="00545BAF" w:rsidRPr="00545BAF" w:rsidRDefault="00545BAF" w:rsidP="00545B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t xml:space="preserve"> грамотность, точность и доходчивость языка и стиля </w:t>
            </w:r>
            <w:r w:rsidRPr="00545BAF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 xml:space="preserve">изложения; </w:t>
            </w:r>
          </w:p>
          <w:p w:rsidR="00C61AF8" w:rsidRPr="00545BAF" w:rsidRDefault="00C61AF8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8"/>
              </w:rPr>
            </w:pPr>
          </w:p>
          <w:p w:rsidR="00390F9F" w:rsidRPr="00390F9F" w:rsidRDefault="00390F9F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 </w:t>
            </w:r>
            <w:r w:rsidRPr="00390F9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Письмо литературному герою</w:t>
            </w:r>
            <w:r w:rsidRPr="00390F9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из предложенного списка произведений</w:t>
            </w:r>
          </w:p>
          <w:p w:rsidR="004667EB" w:rsidRPr="008F612A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F61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Номинация </w:t>
            </w:r>
            <w:r w:rsidRPr="008F61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«Письмо литературному герою» (5-6 классы)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Конкурсная работа оформляется в соответствии с действующими канонами жанра (структура письма) в рукописном виде.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Письмо нужно писать, придерживаясь основных правил эпистолярного жанра. Бумажные письма — это особая, уходящая культура.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В текстах писем присутствуют и монологи, и диалоги; определенная композиция, частое обращение к получателю. Письмо — это иногда единственная форма общения, которая возможна между людьми, не имеющими возможности поговорить лично.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Совет № 1. Старайтесь поймать настроение и вдохновение, когда будете писать. Герои книг должны получить письмо, проникнутое хорошим настроением, почувствовать искреннее отношение.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Совет № 2. Вспомните все детали произведения, которые помогли вам раскрыть характер героя. Найдите в тексте наиболее понравившиеся моменты и проанализируйте их. Подчеркните самые поворотные моменты в жизни героя.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Совет № 3. Перед написанием письма литературному герою обдумайте, какую информацию вы хотите донести до него: предостеречь его от поступков, похвалить, поддержать. Будьте откровенны с адресатом.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Требования: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в качестве адресата может быть любой литературный герой из предложенного списка произведений;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текст должен быть написан разборчивым почерком на одной стороне листа А4;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должен быть обозначен адресат и отправитель; </w:t>
            </w:r>
          </w:p>
          <w:p w:rsidR="004667EB" w:rsidRPr="004667EB" w:rsidRDefault="004667EB" w:rsidP="004667EB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> конкурсная работа представляется в виде четк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ого сканированного изображения </w:t>
            </w: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(только работа, без фона) JPG / JPEG.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В пояснительной записке необходимо указать: район, № ОО, название работы, фамилию и имя автора.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Критерии оценивания: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соответствие теме конкурса;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художественный уровень работы;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81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оригинальность идеи и содержания работы;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техника и качество исполнения; </w:t>
            </w:r>
          </w:p>
          <w:p w:rsidR="004667EB" w:rsidRPr="004667EB" w:rsidRDefault="004667EB" w:rsidP="00466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4667EB">
              <w:rPr>
                <w:rFonts w:ascii="Times New Roman" w:hAnsi="Times New Roman" w:cs="Times New Roman"/>
                <w:color w:val="000000"/>
                <w:szCs w:val="28"/>
              </w:rPr>
              <w:t xml:space="preserve"> грамотность, точность и доходчивость языка и стиля изложения. </w:t>
            </w:r>
          </w:p>
          <w:p w:rsidR="00EF73A1" w:rsidRDefault="00EF73A1" w:rsidP="00EF7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390F9F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Индивидуальное или командное участие</w:t>
            </w:r>
          </w:p>
          <w:p w:rsidR="00A95ED1" w:rsidRPr="00390F9F" w:rsidRDefault="00A95ED1" w:rsidP="00390F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90F9F" w:rsidRPr="00390F9F" w:rsidRDefault="00390F9F" w:rsidP="00390F9F">
      <w:pPr>
        <w:rPr>
          <w:rFonts w:ascii="Times New Roman" w:hAnsi="Times New Roman" w:cs="Times New Roman"/>
        </w:rPr>
      </w:pPr>
    </w:p>
    <w:p w:rsidR="00390F9F" w:rsidRPr="00390F9F" w:rsidRDefault="00390F9F" w:rsidP="00390F9F">
      <w:pPr>
        <w:rPr>
          <w:rFonts w:ascii="Times New Roman" w:hAnsi="Times New Roman" w:cs="Times New Roman"/>
        </w:rPr>
      </w:pPr>
    </w:p>
    <w:p w:rsidR="00390F9F" w:rsidRPr="00390F9F" w:rsidRDefault="00C17937" w:rsidP="00390F9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25837E19" wp14:editId="00ED0F19">
            <wp:extent cx="5940425" cy="3964371"/>
            <wp:effectExtent l="0" t="0" r="3175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0F9F" w:rsidRDefault="00390F9F" w:rsidP="006B29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F9F" w:rsidRPr="006B29ED" w:rsidRDefault="00390F9F" w:rsidP="006B29ED">
      <w:pPr>
        <w:jc w:val="center"/>
        <w:rPr>
          <w:rFonts w:ascii="Times New Roman" w:hAnsi="Times New Roman" w:cs="Times New Roman"/>
          <w:b/>
          <w:sz w:val="28"/>
        </w:rPr>
      </w:pPr>
    </w:p>
    <w:p w:rsidR="006B29ED" w:rsidRDefault="006B29ED"/>
    <w:p w:rsidR="009C38A3" w:rsidRDefault="009C38A3"/>
    <w:sectPr w:rsidR="009C38A3" w:rsidSect="00F976A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9B"/>
    <w:rsid w:val="0000003D"/>
    <w:rsid w:val="00067329"/>
    <w:rsid w:val="001D3F9B"/>
    <w:rsid w:val="00200AF3"/>
    <w:rsid w:val="00266850"/>
    <w:rsid w:val="002860B1"/>
    <w:rsid w:val="002E1F2E"/>
    <w:rsid w:val="00361905"/>
    <w:rsid w:val="00390F9F"/>
    <w:rsid w:val="003F4D54"/>
    <w:rsid w:val="003F7DED"/>
    <w:rsid w:val="00460B3C"/>
    <w:rsid w:val="004667EB"/>
    <w:rsid w:val="00483EC3"/>
    <w:rsid w:val="00545BAF"/>
    <w:rsid w:val="00555D46"/>
    <w:rsid w:val="005D553B"/>
    <w:rsid w:val="00654C40"/>
    <w:rsid w:val="00662BBF"/>
    <w:rsid w:val="00692C20"/>
    <w:rsid w:val="006B29ED"/>
    <w:rsid w:val="006E102B"/>
    <w:rsid w:val="0074106F"/>
    <w:rsid w:val="007B1E39"/>
    <w:rsid w:val="00820693"/>
    <w:rsid w:val="0084436C"/>
    <w:rsid w:val="008F612A"/>
    <w:rsid w:val="009C38A3"/>
    <w:rsid w:val="00A90DB4"/>
    <w:rsid w:val="00A95ED1"/>
    <w:rsid w:val="00B35AC8"/>
    <w:rsid w:val="00B41E16"/>
    <w:rsid w:val="00B64A86"/>
    <w:rsid w:val="00C009AD"/>
    <w:rsid w:val="00C17937"/>
    <w:rsid w:val="00C61AF8"/>
    <w:rsid w:val="00C72108"/>
    <w:rsid w:val="00C93828"/>
    <w:rsid w:val="00C972C7"/>
    <w:rsid w:val="00D03E0E"/>
    <w:rsid w:val="00D4235B"/>
    <w:rsid w:val="00DB373F"/>
    <w:rsid w:val="00EB5347"/>
    <w:rsid w:val="00EF73A1"/>
    <w:rsid w:val="00F74730"/>
    <w:rsid w:val="00F976A9"/>
    <w:rsid w:val="00F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5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00AF3"/>
    <w:rPr>
      <w:color w:val="0000FF"/>
      <w:u w:val="single"/>
    </w:rPr>
  </w:style>
  <w:style w:type="character" w:styleId="a6">
    <w:name w:val="Emphasis"/>
    <w:basedOn w:val="a0"/>
    <w:uiPriority w:val="20"/>
    <w:qFormat/>
    <w:rsid w:val="006E102B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F61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B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5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200AF3"/>
    <w:rPr>
      <w:color w:val="0000FF"/>
      <w:u w:val="single"/>
    </w:rPr>
  </w:style>
  <w:style w:type="character" w:styleId="a6">
    <w:name w:val="Emphasis"/>
    <w:basedOn w:val="a0"/>
    <w:uiPriority w:val="20"/>
    <w:qFormat/>
    <w:rsid w:val="006E102B"/>
    <w:rPr>
      <w:i/>
      <w:iCs/>
    </w:rPr>
  </w:style>
  <w:style w:type="character" w:styleId="a7">
    <w:name w:val="FollowedHyperlink"/>
    <w:basedOn w:val="a0"/>
    <w:uiPriority w:val="99"/>
    <w:semiHidden/>
    <w:unhideWhenUsed/>
    <w:rsid w:val="008F61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litmir.me/br/?b=166573&amp;p=1" TargetMode="External"/><Relationship Id="rId18" Type="http://schemas.openxmlformats.org/officeDocument/2006/relationships/hyperlink" Target="https://www.youtube.com/watch?v=_753HFNaZ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sk.yandex.ru/d/KN67EulV4wMufw?w=1" TargetMode="External"/><Relationship Id="rId7" Type="http://schemas.openxmlformats.org/officeDocument/2006/relationships/hyperlink" Target="http://kniguru.info/short-list/vremya-vsegda-horoshee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disk.yandex.ru/d/dHNC1L9tmGcH7A?w=1" TargetMode="External"/><Relationship Id="rId25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d/b0fzXhT9oJx4cQ?w=1" TargetMode="External"/><Relationship Id="rId20" Type="http://schemas.openxmlformats.org/officeDocument/2006/relationships/hyperlink" Target="https://disk.yandex.ru/d/HwMjAoWPx_ancg?w=1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mir-knig.com/read_557380-1" TargetMode="External"/><Relationship Id="rId24" Type="http://schemas.openxmlformats.org/officeDocument/2006/relationships/hyperlink" Target="https://yandex.ru/images/search?family=yes&amp;pos=3&amp;img_url=https%3A%2F%2Fi.pinimg.com%2Foriginals%2F6a%2Fe4%2Ff7%2F6ae4f72da9eecd1137ed011db6364f7b.jpg&amp;text=%D0%BB%D1%8D%D0%BF%D0%B1%D1%83%D0%BA%20%D0%BF%D0%BE%20%D0%BA%D0%BD%D0%B8%D0%B3%D0%B5-%20%D0%BF%D1%80%D0%B8%D0%BC%D0%B5%D1%80&amp;lr=54&amp;rpt=simage&amp;source=serp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ir-knig.com/read_980-1%20" TargetMode="External"/><Relationship Id="rId23" Type="http://schemas.openxmlformats.org/officeDocument/2006/relationships/hyperlink" Target="https://yandex.ru/video/preview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919387.blogspot.com/search/label/%D0%B1%D1%83%D0%BA%D0%BB%D1%83%D0%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online.com.ua/view.php?book=79438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yandex.ru/video/preview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47</cp:revision>
  <dcterms:created xsi:type="dcterms:W3CDTF">2022-02-01T07:41:00Z</dcterms:created>
  <dcterms:modified xsi:type="dcterms:W3CDTF">2022-02-03T11:55:00Z</dcterms:modified>
</cp:coreProperties>
</file>